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5DE50" w14:textId="77777777" w:rsidR="00E9757A" w:rsidRDefault="00E9757A" w:rsidP="002A05FE">
      <w:pPr>
        <w:pStyle w:val="CorpoB"/>
        <w:widowControl w:val="0"/>
        <w:rPr>
          <w:rFonts w:cs="Times New Roman"/>
          <w:b/>
          <w:bCs/>
        </w:rPr>
      </w:pPr>
    </w:p>
    <w:p w14:paraId="175C6EC1" w14:textId="21FDCEDE" w:rsidR="007B11DE" w:rsidRPr="008239FD" w:rsidRDefault="007B11DE" w:rsidP="00E9757A">
      <w:pPr>
        <w:pStyle w:val="CorpoB"/>
        <w:widowControl w:val="0"/>
        <w:jc w:val="center"/>
        <w:rPr>
          <w:rFonts w:eastAsia="Tahoma" w:cs="Times New Roman"/>
          <w:color w:val="auto"/>
        </w:rPr>
      </w:pPr>
      <w:r w:rsidRPr="009D4A11">
        <w:rPr>
          <w:rFonts w:cs="Times New Roman"/>
          <w:b/>
          <w:bCs/>
        </w:rPr>
        <w:t xml:space="preserve">ANEXO I </w:t>
      </w:r>
      <w:r w:rsidRPr="009D4A11">
        <w:rPr>
          <w:rFonts w:cs="Times New Roman"/>
          <w:bCs/>
        </w:rPr>
        <w:t xml:space="preserve">– </w:t>
      </w:r>
      <w:r w:rsidRPr="009D4A11">
        <w:rPr>
          <w:rFonts w:cs="Times New Roman"/>
          <w:bCs/>
          <w:color w:val="auto"/>
        </w:rPr>
        <w:t>INSTRUÇÃO NORMATIVA N.º 00</w:t>
      </w:r>
      <w:r w:rsidR="009D4A11" w:rsidRPr="009D4A11">
        <w:rPr>
          <w:rFonts w:cs="Times New Roman"/>
          <w:bCs/>
          <w:color w:val="auto"/>
        </w:rPr>
        <w:t>2</w:t>
      </w:r>
      <w:r w:rsidRPr="009D4A11">
        <w:rPr>
          <w:rFonts w:cs="Times New Roman"/>
          <w:bCs/>
          <w:color w:val="auto"/>
        </w:rPr>
        <w:t>/2026 – PRPPGI – Complementar a IN 001/2024-PRPPG</w:t>
      </w:r>
    </w:p>
    <w:p w14:paraId="50119AC2" w14:textId="3187552C" w:rsidR="007B11DE" w:rsidRPr="008239FD" w:rsidRDefault="007B11DE" w:rsidP="00E63CFA">
      <w:pPr>
        <w:pStyle w:val="CorpoA"/>
        <w:widowControl w:val="0"/>
        <w:jc w:val="center"/>
        <w:rPr>
          <w:rFonts w:ascii="Times New Roman" w:eastAsia="Arial,Bold" w:hAnsi="Times New Roman" w:cs="Times New Roman"/>
          <w:b/>
          <w:bCs/>
          <w:color w:val="auto"/>
          <w:sz w:val="24"/>
          <w:szCs w:val="24"/>
        </w:rPr>
      </w:pPr>
      <w:r w:rsidRPr="008239FD">
        <w:rPr>
          <w:rFonts w:ascii="Times New Roman" w:eastAsia="Arial,Bold" w:hAnsi="Times New Roman" w:cs="Times New Roman"/>
          <w:b/>
          <w:bCs/>
          <w:color w:val="auto"/>
          <w:sz w:val="24"/>
          <w:szCs w:val="24"/>
        </w:rPr>
        <w:t xml:space="preserve">FORMULÁRIO DE RECREDENCIAMENTO </w:t>
      </w:r>
      <w:r w:rsidR="00726679" w:rsidRPr="008239FD">
        <w:rPr>
          <w:rFonts w:ascii="Times New Roman" w:eastAsia="Arial,Bold" w:hAnsi="Times New Roman" w:cs="Times New Roman"/>
          <w:b/>
          <w:bCs/>
          <w:color w:val="auto"/>
          <w:sz w:val="24"/>
          <w:szCs w:val="24"/>
        </w:rPr>
        <w:t>-</w:t>
      </w:r>
      <w:r w:rsidRPr="008239FD">
        <w:rPr>
          <w:rFonts w:ascii="Times New Roman" w:eastAsia="Arial,Bold" w:hAnsi="Times New Roman" w:cs="Times New Roman"/>
          <w:b/>
          <w:bCs/>
          <w:color w:val="auto"/>
          <w:sz w:val="24"/>
          <w:szCs w:val="24"/>
        </w:rPr>
        <w:t xml:space="preserve"> PROCESSO DE MEIO TERMO - QUADRIÊNIO 2025</w:t>
      </w:r>
      <w:r w:rsidR="00726679" w:rsidRPr="008239FD">
        <w:rPr>
          <w:rFonts w:ascii="Times New Roman" w:eastAsia="Arial,Bold" w:hAnsi="Times New Roman" w:cs="Times New Roman"/>
          <w:b/>
          <w:bCs/>
          <w:color w:val="auto"/>
          <w:sz w:val="24"/>
          <w:szCs w:val="24"/>
        </w:rPr>
        <w:t xml:space="preserve"> - </w:t>
      </w:r>
      <w:r w:rsidRPr="008239FD">
        <w:rPr>
          <w:rFonts w:ascii="Times New Roman" w:eastAsia="Arial,Bold" w:hAnsi="Times New Roman" w:cs="Times New Roman"/>
          <w:b/>
          <w:bCs/>
          <w:color w:val="auto"/>
          <w:sz w:val="24"/>
          <w:szCs w:val="24"/>
        </w:rPr>
        <w:t xml:space="preserve">2028 </w:t>
      </w:r>
    </w:p>
    <w:p w14:paraId="4E6AEA9A" w14:textId="77777777" w:rsidR="007B11DE" w:rsidRPr="008239FD" w:rsidRDefault="007B11DE" w:rsidP="00E63CFA">
      <w:pPr>
        <w:pStyle w:val="CorpoA"/>
        <w:widowControl w:val="0"/>
        <w:jc w:val="center"/>
        <w:rPr>
          <w:rFonts w:ascii="Times New Roman" w:eastAsia="Arial,Bold" w:hAnsi="Times New Roman" w:cs="Times New Roman"/>
          <w:b/>
          <w:bCs/>
          <w:i/>
          <w:iCs/>
          <w:color w:val="auto"/>
          <w:sz w:val="24"/>
          <w:szCs w:val="24"/>
        </w:rPr>
      </w:pPr>
    </w:p>
    <w:tbl>
      <w:tblPr>
        <w:tblStyle w:val="Tabelacomgrade"/>
        <w:tblW w:w="15168" w:type="dxa"/>
        <w:tblInd w:w="-5" w:type="dxa"/>
        <w:tblLook w:val="04A0" w:firstRow="1" w:lastRow="0" w:firstColumn="1" w:lastColumn="0" w:noHBand="0" w:noVBand="1"/>
      </w:tblPr>
      <w:tblGrid>
        <w:gridCol w:w="2977"/>
        <w:gridCol w:w="12191"/>
      </w:tblGrid>
      <w:tr w:rsidR="007B11DE" w:rsidRPr="008239FD" w14:paraId="6D66888A" w14:textId="77777777" w:rsidTr="00A32AD8">
        <w:trPr>
          <w:trHeight w:val="207"/>
        </w:trPr>
        <w:tc>
          <w:tcPr>
            <w:tcW w:w="2977" w:type="dxa"/>
            <w:vAlign w:val="bottom"/>
          </w:tcPr>
          <w:p w14:paraId="01993C84" w14:textId="77777777" w:rsidR="007B11DE" w:rsidRPr="008239FD" w:rsidRDefault="007B11D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</w:pPr>
            <w:r w:rsidRPr="008239F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NOME DO DOCENTE:</w:t>
            </w:r>
          </w:p>
        </w:tc>
        <w:tc>
          <w:tcPr>
            <w:tcW w:w="12191" w:type="dxa"/>
            <w:vAlign w:val="center"/>
          </w:tcPr>
          <w:p w14:paraId="6EB33E36" w14:textId="77777777" w:rsidR="007B11DE" w:rsidRPr="008239FD" w:rsidRDefault="007B11D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1191034E" w14:textId="77777777" w:rsidR="007B11DE" w:rsidRPr="008239FD" w:rsidRDefault="007B11DE" w:rsidP="00E63CFA">
      <w:pPr>
        <w:pStyle w:val="CorpoA"/>
        <w:widowControl w:val="0"/>
        <w:rPr>
          <w:rFonts w:ascii="Times New Roman" w:eastAsia="Arial" w:hAnsi="Times New Roman" w:cs="Times New Roman"/>
          <w:b/>
          <w:bCs/>
          <w:color w:val="auto"/>
        </w:rPr>
      </w:pPr>
    </w:p>
    <w:tbl>
      <w:tblPr>
        <w:tblStyle w:val="TableNormal"/>
        <w:tblW w:w="15168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168"/>
      </w:tblGrid>
      <w:tr w:rsidR="007B11DE" w:rsidRPr="008239FD" w14:paraId="2C8C640A" w14:textId="77777777" w:rsidTr="00D32807">
        <w:trPr>
          <w:trHeight w:val="253"/>
        </w:trPr>
        <w:tc>
          <w:tcPr>
            <w:tcW w:w="1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845A" w14:textId="4DD3B22B" w:rsidR="007B11DE" w:rsidRPr="008239FD" w:rsidRDefault="007B11DE" w:rsidP="00E63CFA">
            <w:pPr>
              <w:pStyle w:val="CorpoA"/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8239FD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CAMPO I - PLANO QUADRIÊNIO 2025 </w:t>
            </w:r>
            <w:r w:rsidR="00726679" w:rsidRPr="008239FD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–</w:t>
            </w:r>
            <w:r w:rsidRPr="008239FD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2028</w:t>
            </w:r>
            <w:r w:rsidR="001B00E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 xml:space="preserve"> – </w:t>
            </w:r>
            <w:r w:rsidR="001B00E2" w:rsidRPr="001B00E2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highlight w:val="lightGray"/>
              </w:rPr>
              <w:t>ÁREA INTERDISCIPLINAR</w:t>
            </w:r>
          </w:p>
          <w:p w14:paraId="090DE0D7" w14:textId="77777777" w:rsidR="00AA2BDC" w:rsidRPr="00BD5815" w:rsidRDefault="00AA2BDC" w:rsidP="00AA2BDC">
            <w:pPr>
              <w:widowControl w:val="0"/>
              <w:spacing w:after="120"/>
              <w:jc w:val="both"/>
              <w:rPr>
                <w:sz w:val="22"/>
                <w:szCs w:val="22"/>
              </w:rPr>
            </w:pPr>
            <w:r w:rsidRPr="00BD5815">
              <w:rPr>
                <w:sz w:val="22"/>
                <w:szCs w:val="22"/>
              </w:rPr>
              <w:t>Destinado ao registro do Estágio Atual (2025 e 2026) e do Plano para o Quadriênio 2025-2028, permitindo a identificação da situação do docente e do planejamento de sua atuação e produção para o restante do período avaliativo.</w:t>
            </w:r>
          </w:p>
          <w:p w14:paraId="033893D7" w14:textId="00AF302C" w:rsidR="009B07A5" w:rsidRPr="008239FD" w:rsidRDefault="00C83D55" w:rsidP="00AA2BDC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BD5815">
              <w:rPr>
                <w:sz w:val="22"/>
                <w:szCs w:val="22"/>
              </w:rPr>
              <w:t xml:space="preserve">Orientamos que o docente considere que este documento apresenta os quesitos e itens da ficha de avaliação do Programa, os quais refletem o conjunto das ações e contribuições dos diferentes atores da Pós-Graduação. Nesse sentido, é importante que cada docente identifique, nos diferentes quesitos e itens de avaliação, </w:t>
            </w:r>
            <w:r w:rsidRPr="00BD5815">
              <w:rPr>
                <w:b/>
                <w:bCs/>
                <w:sz w:val="22"/>
                <w:szCs w:val="22"/>
              </w:rPr>
              <w:t>de que forma sua atuação contribui para o atendimento aos critérios do Programa</w:t>
            </w:r>
            <w:r w:rsidRPr="00BD5815">
              <w:rPr>
                <w:sz w:val="22"/>
                <w:szCs w:val="22"/>
              </w:rPr>
              <w:t>, descrevendo objetivamente suas atividades, resultados e formas de contribuição.</w:t>
            </w:r>
          </w:p>
        </w:tc>
      </w:tr>
    </w:tbl>
    <w:p w14:paraId="20E6B1AC" w14:textId="77777777" w:rsidR="007B11DE" w:rsidRPr="008239FD" w:rsidRDefault="007B11DE" w:rsidP="00E63CFA">
      <w:pPr>
        <w:widowControl w:val="0"/>
        <w:rPr>
          <w:sz w:val="22"/>
          <w:szCs w:val="22"/>
        </w:rPr>
      </w:pPr>
    </w:p>
    <w:tbl>
      <w:tblPr>
        <w:tblStyle w:val="TableNormal"/>
        <w:tblW w:w="15168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168"/>
      </w:tblGrid>
      <w:tr w:rsidR="00D32807" w:rsidRPr="008239FD" w14:paraId="6E401CC5" w14:textId="77777777" w:rsidTr="00E02BAF">
        <w:trPr>
          <w:trHeight w:val="253"/>
        </w:trPr>
        <w:tc>
          <w:tcPr>
            <w:tcW w:w="1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39D3" w14:textId="164AFF6A" w:rsidR="00D32807" w:rsidRPr="00D4093B" w:rsidRDefault="001B00E2" w:rsidP="006010F5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D4093B">
              <w:rPr>
                <w:b/>
                <w:bCs/>
                <w:sz w:val="22"/>
                <w:szCs w:val="22"/>
              </w:rPr>
              <w:t>QUESITO 1 – PROGRAMA – ÁREA INTERDISCIPLINAR</w:t>
            </w:r>
          </w:p>
          <w:p w14:paraId="60E4A6F9" w14:textId="77777777" w:rsidR="00D32807" w:rsidRPr="00D4093B" w:rsidRDefault="00D32807" w:rsidP="00D32807">
            <w:pPr>
              <w:pStyle w:val="PargrafodaLista"/>
              <w:widowControl w:val="0"/>
              <w:numPr>
                <w:ilvl w:val="1"/>
                <w:numId w:val="20"/>
              </w:numPr>
              <w:rPr>
                <w:rFonts w:cs="Times New Roman"/>
                <w:sz w:val="22"/>
                <w:szCs w:val="22"/>
              </w:rPr>
            </w:pPr>
            <w:proofErr w:type="spellStart"/>
            <w:r w:rsidRPr="00D4093B">
              <w:rPr>
                <w:rFonts w:cs="Times New Roman"/>
                <w:sz w:val="22"/>
                <w:szCs w:val="22"/>
              </w:rPr>
              <w:t>Identidade</w:t>
            </w:r>
            <w:proofErr w:type="spellEnd"/>
            <w:r w:rsidRPr="00D4093B">
              <w:rPr>
                <w:rFonts w:cs="Times New Roman"/>
                <w:sz w:val="22"/>
                <w:szCs w:val="22"/>
              </w:rPr>
              <w:t xml:space="preserve"> e </w:t>
            </w:r>
            <w:proofErr w:type="spellStart"/>
            <w:r w:rsidRPr="00D4093B">
              <w:rPr>
                <w:rFonts w:cs="Times New Roman"/>
                <w:sz w:val="22"/>
                <w:szCs w:val="22"/>
              </w:rPr>
              <w:t>condições</w:t>
            </w:r>
            <w:proofErr w:type="spellEnd"/>
            <w:r w:rsidRPr="00D4093B">
              <w:rPr>
                <w:rFonts w:cs="Times New Roman"/>
                <w:sz w:val="22"/>
                <w:szCs w:val="22"/>
              </w:rPr>
              <w:t xml:space="preserve"> de </w:t>
            </w:r>
            <w:proofErr w:type="spellStart"/>
            <w:r w:rsidRPr="00D4093B">
              <w:rPr>
                <w:rFonts w:cs="Times New Roman"/>
                <w:sz w:val="22"/>
                <w:szCs w:val="22"/>
              </w:rPr>
              <w:t>funcionamento</w:t>
            </w:r>
            <w:proofErr w:type="spellEnd"/>
            <w:r w:rsidRPr="00D4093B">
              <w:rPr>
                <w:rFonts w:cs="Times New Roman"/>
                <w:sz w:val="22"/>
                <w:szCs w:val="22"/>
              </w:rPr>
              <w:t xml:space="preserve"> do </w:t>
            </w:r>
            <w:proofErr w:type="spellStart"/>
            <w:r w:rsidRPr="00D4093B">
              <w:rPr>
                <w:rFonts w:cs="Times New Roman"/>
                <w:sz w:val="22"/>
                <w:szCs w:val="22"/>
              </w:rPr>
              <w:t>Programa</w:t>
            </w:r>
            <w:proofErr w:type="spellEnd"/>
            <w:r w:rsidRPr="00D4093B">
              <w:rPr>
                <w:rFonts w:cs="Times New Roman"/>
                <w:sz w:val="22"/>
                <w:szCs w:val="22"/>
              </w:rPr>
              <w:t xml:space="preserve">: </w:t>
            </w:r>
            <w:proofErr w:type="spellStart"/>
            <w:r w:rsidRPr="00D4093B">
              <w:rPr>
                <w:rFonts w:cs="Times New Roman"/>
                <w:sz w:val="22"/>
                <w:szCs w:val="22"/>
              </w:rPr>
              <w:t>missão</w:t>
            </w:r>
            <w:proofErr w:type="spellEnd"/>
            <w:r w:rsidRPr="00D4093B">
              <w:rPr>
                <w:rFonts w:cs="Times New Roman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D4093B">
              <w:rPr>
                <w:rFonts w:cs="Times New Roman"/>
                <w:b/>
                <w:bCs/>
                <w:color w:val="auto"/>
                <w:sz w:val="22"/>
                <w:szCs w:val="22"/>
                <w:u w:val="single"/>
              </w:rPr>
              <w:t>corpo</w:t>
            </w:r>
            <w:proofErr w:type="spellEnd"/>
            <w:r w:rsidRPr="00D4093B">
              <w:rPr>
                <w:rFonts w:cs="Times New Roman"/>
                <w:b/>
                <w:bCs/>
                <w:color w:val="auto"/>
                <w:sz w:val="22"/>
                <w:szCs w:val="22"/>
                <w:u w:val="single"/>
              </w:rPr>
              <w:t xml:space="preserve"> </w:t>
            </w:r>
            <w:proofErr w:type="spellStart"/>
            <w:r w:rsidRPr="00D4093B">
              <w:rPr>
                <w:rFonts w:cs="Times New Roman"/>
                <w:b/>
                <w:bCs/>
                <w:color w:val="auto"/>
                <w:sz w:val="22"/>
                <w:szCs w:val="22"/>
                <w:u w:val="single"/>
              </w:rPr>
              <w:t>docente</w:t>
            </w:r>
            <w:proofErr w:type="spellEnd"/>
            <w:r w:rsidRPr="00D4093B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D4093B">
              <w:rPr>
                <w:rFonts w:cs="Times New Roman"/>
                <w:sz w:val="22"/>
                <w:szCs w:val="22"/>
              </w:rPr>
              <w:t>infraestrutura</w:t>
            </w:r>
            <w:proofErr w:type="spellEnd"/>
            <w:r w:rsidRPr="00D4093B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D4093B">
              <w:rPr>
                <w:rFonts w:cs="Times New Roman"/>
                <w:sz w:val="22"/>
                <w:szCs w:val="22"/>
              </w:rPr>
              <w:t>articulação</w:t>
            </w:r>
            <w:proofErr w:type="spellEnd"/>
            <w:r w:rsidRPr="00D4093B">
              <w:rPr>
                <w:rFonts w:cs="Times New Roman"/>
                <w:sz w:val="22"/>
                <w:szCs w:val="22"/>
              </w:rPr>
              <w:t xml:space="preserve"> entre </w:t>
            </w:r>
            <w:proofErr w:type="spellStart"/>
            <w:r w:rsidRPr="00D4093B">
              <w:rPr>
                <w:rFonts w:cs="Times New Roman"/>
                <w:sz w:val="22"/>
                <w:szCs w:val="22"/>
              </w:rPr>
              <w:t>áreas</w:t>
            </w:r>
            <w:proofErr w:type="spellEnd"/>
            <w:r w:rsidRPr="00D4093B">
              <w:rPr>
                <w:rFonts w:cs="Times New Roman"/>
                <w:sz w:val="22"/>
                <w:szCs w:val="22"/>
              </w:rPr>
              <w:t xml:space="preserve"> de </w:t>
            </w:r>
            <w:proofErr w:type="spellStart"/>
            <w:r w:rsidRPr="00D4093B">
              <w:rPr>
                <w:rFonts w:cs="Times New Roman"/>
                <w:sz w:val="22"/>
                <w:szCs w:val="22"/>
              </w:rPr>
              <w:t>concentração</w:t>
            </w:r>
            <w:proofErr w:type="spellEnd"/>
            <w:r w:rsidRPr="00D4093B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D4093B">
              <w:rPr>
                <w:rFonts w:cs="Times New Roman"/>
                <w:sz w:val="22"/>
                <w:szCs w:val="22"/>
              </w:rPr>
              <w:t>linhas</w:t>
            </w:r>
            <w:proofErr w:type="spellEnd"/>
            <w:r w:rsidRPr="00D4093B">
              <w:rPr>
                <w:rFonts w:cs="Times New Roman"/>
                <w:sz w:val="22"/>
                <w:szCs w:val="22"/>
              </w:rPr>
              <w:t>/</w:t>
            </w:r>
            <w:proofErr w:type="spellStart"/>
            <w:r w:rsidRPr="00D4093B">
              <w:rPr>
                <w:rFonts w:cs="Times New Roman"/>
                <w:sz w:val="22"/>
                <w:szCs w:val="22"/>
              </w:rPr>
              <w:t>projetos</w:t>
            </w:r>
            <w:proofErr w:type="spellEnd"/>
            <w:r w:rsidRPr="00D4093B">
              <w:rPr>
                <w:rFonts w:cs="Times New Roman"/>
                <w:sz w:val="22"/>
                <w:szCs w:val="22"/>
              </w:rPr>
              <w:t xml:space="preserve"> de </w:t>
            </w:r>
            <w:proofErr w:type="spellStart"/>
            <w:r w:rsidRPr="00D4093B">
              <w:rPr>
                <w:rFonts w:cs="Times New Roman"/>
                <w:sz w:val="22"/>
                <w:szCs w:val="22"/>
              </w:rPr>
              <w:t>pesquisa</w:t>
            </w:r>
            <w:proofErr w:type="spellEnd"/>
            <w:r w:rsidRPr="00D4093B">
              <w:rPr>
                <w:rFonts w:cs="Times New Roman"/>
                <w:sz w:val="22"/>
                <w:szCs w:val="22"/>
              </w:rPr>
              <w:t xml:space="preserve"> e </w:t>
            </w:r>
            <w:proofErr w:type="spellStart"/>
            <w:r w:rsidRPr="00D4093B">
              <w:rPr>
                <w:rFonts w:cs="Times New Roman"/>
                <w:sz w:val="22"/>
                <w:szCs w:val="22"/>
              </w:rPr>
              <w:t>estrutura</w:t>
            </w:r>
            <w:proofErr w:type="spellEnd"/>
            <w:r w:rsidRPr="00D4093B">
              <w:rPr>
                <w:rFonts w:cs="Times New Roman"/>
                <w:sz w:val="22"/>
                <w:szCs w:val="22"/>
              </w:rPr>
              <w:t xml:space="preserve"> curricular.</w:t>
            </w:r>
          </w:p>
          <w:p w14:paraId="3EE699DD" w14:textId="77777777" w:rsidR="00D32807" w:rsidRPr="00D4093B" w:rsidRDefault="00D32807" w:rsidP="00D32807">
            <w:pPr>
              <w:widowControl w:val="0"/>
              <w:rPr>
                <w:sz w:val="22"/>
                <w:szCs w:val="22"/>
              </w:rPr>
            </w:pPr>
          </w:p>
          <w:p w14:paraId="2FA99358" w14:textId="77777777" w:rsidR="00D32807" w:rsidRPr="00D4093B" w:rsidRDefault="00D32807" w:rsidP="00D32807">
            <w:pPr>
              <w:framePr w:hSpace="141" w:wrap="around" w:vAnchor="text" w:hAnchor="margin" w:y="90"/>
              <w:widowControl w:val="0"/>
              <w:jc w:val="both"/>
              <w:rPr>
                <w:sz w:val="22"/>
                <w:szCs w:val="22"/>
              </w:rPr>
            </w:pPr>
            <w:r w:rsidRPr="00D4093B">
              <w:rPr>
                <w:b/>
                <w:bCs/>
                <w:sz w:val="22"/>
                <w:szCs w:val="22"/>
              </w:rPr>
              <w:t xml:space="preserve">1.1.3. </w:t>
            </w:r>
            <w:r w:rsidRPr="00D4093B">
              <w:rPr>
                <w:sz w:val="22"/>
                <w:szCs w:val="22"/>
              </w:rPr>
              <w:t xml:space="preserve">(20%) Qualidade e envolvimento do corpo docente em relação às atividades de formação no Programa </w:t>
            </w:r>
          </w:p>
          <w:p w14:paraId="17866B91" w14:textId="77777777" w:rsidR="00D32807" w:rsidRPr="00D4093B" w:rsidRDefault="00D32807" w:rsidP="00D32807">
            <w:pPr>
              <w:framePr w:hSpace="141" w:wrap="around" w:vAnchor="text" w:hAnchor="margin" w:y="90"/>
              <w:widowControl w:val="0"/>
              <w:jc w:val="both"/>
              <w:rPr>
                <w:sz w:val="22"/>
                <w:szCs w:val="22"/>
              </w:rPr>
            </w:pPr>
            <w:r w:rsidRPr="00D4093B">
              <w:rPr>
                <w:b/>
                <w:bCs/>
                <w:sz w:val="22"/>
                <w:szCs w:val="22"/>
              </w:rPr>
              <w:t>a</w:t>
            </w:r>
            <w:r w:rsidRPr="00D4093B">
              <w:rPr>
                <w:b/>
                <w:bCs/>
                <w:sz w:val="22"/>
                <w:szCs w:val="22"/>
                <w:u w:val="single"/>
              </w:rPr>
              <w:t>) Índice de Orientação (</w:t>
            </w:r>
            <w:proofErr w:type="spellStart"/>
            <w:r w:rsidRPr="00D4093B">
              <w:rPr>
                <w:b/>
                <w:bCs/>
                <w:i/>
                <w:iCs/>
                <w:sz w:val="22"/>
                <w:szCs w:val="22"/>
                <w:u w:val="single"/>
              </w:rPr>
              <w:t>IndOri</w:t>
            </w:r>
            <w:proofErr w:type="spellEnd"/>
            <w:r w:rsidRPr="00D4093B">
              <w:rPr>
                <w:b/>
                <w:bCs/>
                <w:sz w:val="22"/>
                <w:szCs w:val="22"/>
                <w:u w:val="single"/>
              </w:rPr>
              <w:t>)</w:t>
            </w:r>
            <w:r w:rsidRPr="00D4093B">
              <w:rPr>
                <w:color w:val="FF0000"/>
                <w:sz w:val="22"/>
                <w:szCs w:val="22"/>
              </w:rPr>
              <w:t xml:space="preserve"> </w:t>
            </w:r>
            <w:r w:rsidRPr="00D4093B">
              <w:rPr>
                <w:sz w:val="22"/>
                <w:szCs w:val="22"/>
              </w:rPr>
              <w:t>(indicador é calculado para cada ano e depois calculada a média para o quadriênio).</w:t>
            </w:r>
          </w:p>
          <w:p w14:paraId="1AD94FED" w14:textId="77777777" w:rsidR="00D32807" w:rsidRPr="00D4093B" w:rsidRDefault="00D32807" w:rsidP="00D32807">
            <w:pPr>
              <w:framePr w:hSpace="141" w:wrap="around" w:vAnchor="text" w:hAnchor="margin" w:y="90"/>
              <w:widowControl w:val="0"/>
              <w:jc w:val="both"/>
              <w:rPr>
                <w:sz w:val="22"/>
                <w:szCs w:val="22"/>
              </w:rPr>
            </w:pPr>
            <w:r w:rsidRPr="00D4093B">
              <w:rPr>
                <w:b/>
                <w:bCs/>
                <w:sz w:val="22"/>
                <w:szCs w:val="22"/>
              </w:rPr>
              <w:t xml:space="preserve">b) </w:t>
            </w:r>
            <w:r w:rsidRPr="00D4093B">
              <w:rPr>
                <w:b/>
                <w:bCs/>
                <w:sz w:val="22"/>
                <w:szCs w:val="22"/>
                <w:u w:val="single"/>
              </w:rPr>
              <w:t>Distribuição de orientações concluídas</w:t>
            </w:r>
            <w:r w:rsidRPr="00D4093B">
              <w:rPr>
                <w:sz w:val="22"/>
                <w:szCs w:val="22"/>
              </w:rPr>
              <w:t xml:space="preserve"> no quadriênio.</w:t>
            </w:r>
          </w:p>
          <w:p w14:paraId="1DDBFE0F" w14:textId="77777777" w:rsidR="00D32807" w:rsidRPr="00D4093B" w:rsidRDefault="00D32807" w:rsidP="00D32807">
            <w:pPr>
              <w:framePr w:hSpace="141" w:wrap="around" w:vAnchor="text" w:hAnchor="margin" w:y="90"/>
              <w:widowControl w:val="0"/>
              <w:jc w:val="both"/>
              <w:rPr>
                <w:sz w:val="22"/>
                <w:szCs w:val="22"/>
              </w:rPr>
            </w:pPr>
            <w:r w:rsidRPr="00D4093B">
              <w:rPr>
                <w:b/>
                <w:bCs/>
                <w:sz w:val="22"/>
                <w:szCs w:val="22"/>
              </w:rPr>
              <w:t xml:space="preserve">c) </w:t>
            </w:r>
            <w:r w:rsidRPr="00D4093B">
              <w:rPr>
                <w:b/>
                <w:bCs/>
                <w:sz w:val="22"/>
                <w:szCs w:val="22"/>
                <w:u w:val="single"/>
              </w:rPr>
              <w:t>Distribuição de carga horária em disciplinas</w:t>
            </w:r>
            <w:r w:rsidRPr="00D4093B">
              <w:rPr>
                <w:sz w:val="22"/>
                <w:szCs w:val="22"/>
              </w:rPr>
              <w:t xml:space="preserve"> pelo quadro de DP(s).</w:t>
            </w:r>
          </w:p>
          <w:p w14:paraId="1BAE3974" w14:textId="77777777" w:rsidR="00D32807" w:rsidRPr="00D4093B" w:rsidRDefault="00D32807" w:rsidP="00D32807">
            <w:pPr>
              <w:framePr w:hSpace="141" w:wrap="around" w:vAnchor="text" w:hAnchor="margin" w:y="90"/>
              <w:widowControl w:val="0"/>
              <w:jc w:val="both"/>
              <w:rPr>
                <w:sz w:val="22"/>
                <w:szCs w:val="22"/>
              </w:rPr>
            </w:pPr>
            <w:r w:rsidRPr="00D4093B">
              <w:rPr>
                <w:b/>
                <w:bCs/>
                <w:sz w:val="22"/>
                <w:szCs w:val="22"/>
              </w:rPr>
              <w:t xml:space="preserve">d) </w:t>
            </w:r>
            <w:r w:rsidRPr="00D4093B">
              <w:rPr>
                <w:b/>
                <w:bCs/>
                <w:sz w:val="22"/>
                <w:szCs w:val="22"/>
                <w:u w:val="single"/>
              </w:rPr>
              <w:t>Distribuição dos projetos de pesquisa</w:t>
            </w:r>
            <w:r w:rsidRPr="00D4093B">
              <w:rPr>
                <w:sz w:val="22"/>
                <w:szCs w:val="22"/>
              </w:rPr>
              <w:t xml:space="preserve"> entre os </w:t>
            </w:r>
            <w:proofErr w:type="spellStart"/>
            <w:r w:rsidRPr="00D4093B">
              <w:rPr>
                <w:sz w:val="22"/>
                <w:szCs w:val="22"/>
              </w:rPr>
              <w:t>DPs</w:t>
            </w:r>
            <w:proofErr w:type="spellEnd"/>
            <w:r w:rsidRPr="00D4093B">
              <w:rPr>
                <w:sz w:val="22"/>
                <w:szCs w:val="22"/>
              </w:rPr>
              <w:t>.</w:t>
            </w:r>
          </w:p>
          <w:p w14:paraId="05DECCDE" w14:textId="77777777" w:rsidR="00D32807" w:rsidRPr="00D4093B" w:rsidRDefault="00D32807" w:rsidP="00D32807">
            <w:pPr>
              <w:framePr w:hSpace="141" w:wrap="around" w:vAnchor="text" w:hAnchor="margin" w:y="90"/>
              <w:widowControl w:val="0"/>
              <w:jc w:val="both"/>
              <w:rPr>
                <w:sz w:val="22"/>
                <w:szCs w:val="22"/>
              </w:rPr>
            </w:pPr>
            <w:r w:rsidRPr="00D4093B">
              <w:rPr>
                <w:b/>
                <w:bCs/>
                <w:sz w:val="22"/>
                <w:szCs w:val="22"/>
              </w:rPr>
              <w:t xml:space="preserve">e) </w:t>
            </w:r>
            <w:r w:rsidRPr="00D4093B">
              <w:rPr>
                <w:b/>
                <w:bCs/>
                <w:sz w:val="22"/>
                <w:szCs w:val="22"/>
                <w:u w:val="single"/>
              </w:rPr>
              <w:t>Compartilhamento das disciplinas e projetos de pesquisa por mais de um docente</w:t>
            </w:r>
            <w:r w:rsidRPr="00D4093B">
              <w:rPr>
                <w:sz w:val="22"/>
                <w:szCs w:val="22"/>
              </w:rPr>
              <w:t xml:space="preserve"> (se possível de Áreas formação/ atuação diferentes).</w:t>
            </w:r>
          </w:p>
          <w:p w14:paraId="31FDBCC8" w14:textId="4F661D31" w:rsidR="00D32807" w:rsidRPr="008239FD" w:rsidRDefault="00D32807" w:rsidP="00D32807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D4093B">
              <w:rPr>
                <w:b/>
                <w:bCs/>
                <w:sz w:val="22"/>
                <w:szCs w:val="22"/>
              </w:rPr>
              <w:t xml:space="preserve">f) </w:t>
            </w:r>
            <w:r w:rsidRPr="00D4093B">
              <w:rPr>
                <w:b/>
                <w:bCs/>
                <w:sz w:val="22"/>
                <w:szCs w:val="22"/>
                <w:u w:val="single"/>
              </w:rPr>
              <w:t xml:space="preserve">Contribuição dos </w:t>
            </w:r>
            <w:proofErr w:type="spellStart"/>
            <w:r w:rsidRPr="00D4093B">
              <w:rPr>
                <w:b/>
                <w:bCs/>
                <w:sz w:val="22"/>
                <w:szCs w:val="22"/>
                <w:u w:val="single"/>
              </w:rPr>
              <w:t>DPs</w:t>
            </w:r>
            <w:proofErr w:type="spellEnd"/>
            <w:r w:rsidRPr="00D4093B">
              <w:rPr>
                <w:b/>
                <w:bCs/>
                <w:sz w:val="22"/>
                <w:szCs w:val="22"/>
                <w:u w:val="single"/>
              </w:rPr>
              <w:t xml:space="preserve"> para a graduação:</w:t>
            </w:r>
            <w:r w:rsidRPr="00D4093B">
              <w:rPr>
                <w:sz w:val="22"/>
                <w:szCs w:val="22"/>
              </w:rPr>
              <w:t xml:space="preserve"> orientação de trabalhos de bolsistas de extensão, iniciação científica ou tecnológica por </w:t>
            </w:r>
            <w:proofErr w:type="spellStart"/>
            <w:r w:rsidRPr="00D4093B">
              <w:rPr>
                <w:sz w:val="22"/>
                <w:szCs w:val="22"/>
              </w:rPr>
              <w:t>DPs</w:t>
            </w:r>
            <w:proofErr w:type="spellEnd"/>
            <w:r w:rsidRPr="00D4093B">
              <w:rPr>
                <w:sz w:val="22"/>
                <w:szCs w:val="22"/>
              </w:rPr>
              <w:t xml:space="preserve"> do Programa.</w:t>
            </w:r>
          </w:p>
        </w:tc>
      </w:tr>
    </w:tbl>
    <w:p w14:paraId="7AA74197" w14:textId="77777777" w:rsidR="00600E1D" w:rsidRPr="00D4093B" w:rsidRDefault="00600E1D" w:rsidP="00E63CFA">
      <w:pPr>
        <w:widowControl w:val="0"/>
        <w:rPr>
          <w:sz w:val="16"/>
          <w:szCs w:val="16"/>
        </w:rPr>
      </w:pPr>
    </w:p>
    <w:tbl>
      <w:tblPr>
        <w:tblStyle w:val="Tabelacomgrade"/>
        <w:tblpPr w:leftFromText="141" w:rightFromText="141" w:vertAnchor="text" w:horzAnchor="margin" w:tblpY="90"/>
        <w:tblW w:w="15127" w:type="dxa"/>
        <w:tblLook w:val="04A0" w:firstRow="1" w:lastRow="0" w:firstColumn="1" w:lastColumn="0" w:noHBand="0" w:noVBand="1"/>
      </w:tblPr>
      <w:tblGrid>
        <w:gridCol w:w="7508"/>
        <w:gridCol w:w="7619"/>
      </w:tblGrid>
      <w:tr w:rsidR="00817A5B" w:rsidRPr="008239FD" w14:paraId="24CE5312" w14:textId="77777777" w:rsidTr="00817A5B">
        <w:tc>
          <w:tcPr>
            <w:tcW w:w="7508" w:type="dxa"/>
            <w:vAlign w:val="center"/>
          </w:tcPr>
          <w:p w14:paraId="5012AEC0" w14:textId="50447852" w:rsidR="00817A5B" w:rsidRPr="008239FD" w:rsidRDefault="00817A5B" w:rsidP="00817A5B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8239FD">
              <w:rPr>
                <w:b/>
                <w:bCs/>
                <w:sz w:val="22"/>
                <w:szCs w:val="22"/>
              </w:rPr>
              <w:t>Estágio Atual</w:t>
            </w:r>
          </w:p>
        </w:tc>
        <w:tc>
          <w:tcPr>
            <w:tcW w:w="7619" w:type="dxa"/>
            <w:vAlign w:val="center"/>
          </w:tcPr>
          <w:p w14:paraId="77C6E865" w14:textId="77777777" w:rsidR="00817A5B" w:rsidRPr="008239FD" w:rsidRDefault="00817A5B" w:rsidP="00817A5B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8239FD">
              <w:rPr>
                <w:b/>
                <w:bCs/>
                <w:sz w:val="22"/>
                <w:szCs w:val="22"/>
              </w:rPr>
              <w:t>Plano – Quadriênio 2025-2028</w:t>
            </w:r>
          </w:p>
        </w:tc>
      </w:tr>
      <w:tr w:rsidR="00817A5B" w:rsidRPr="005C0B8F" w14:paraId="46282C96" w14:textId="77777777" w:rsidTr="00A32AD8">
        <w:tc>
          <w:tcPr>
            <w:tcW w:w="7508" w:type="dxa"/>
          </w:tcPr>
          <w:p w14:paraId="5D2F48B8" w14:textId="7587AD95" w:rsidR="00817A5B" w:rsidRPr="005C0B8F" w:rsidRDefault="00817A5B" w:rsidP="00CE1932">
            <w:pPr>
              <w:widowControl w:val="0"/>
              <w:jc w:val="both"/>
              <w:rPr>
                <w:b/>
                <w:bCs/>
                <w:sz w:val="18"/>
                <w:szCs w:val="18"/>
              </w:rPr>
            </w:pPr>
            <w:r w:rsidRPr="005C0B8F">
              <w:rPr>
                <w:b/>
                <w:bCs/>
                <w:sz w:val="18"/>
                <w:szCs w:val="18"/>
              </w:rPr>
              <w:t xml:space="preserve">Instruções de preenchimento: </w:t>
            </w:r>
            <w:r w:rsidRPr="005C0B8F">
              <w:rPr>
                <w:sz w:val="18"/>
                <w:szCs w:val="18"/>
              </w:rPr>
              <w:t xml:space="preserve"> Descrever, de forma </w:t>
            </w:r>
            <w:r w:rsidRPr="005C0B8F">
              <w:rPr>
                <w:b/>
                <w:bCs/>
                <w:sz w:val="18"/>
                <w:szCs w:val="18"/>
              </w:rPr>
              <w:t>resumida e objetiva</w:t>
            </w:r>
            <w:r w:rsidRPr="005C0B8F">
              <w:rPr>
                <w:sz w:val="18"/>
                <w:szCs w:val="18"/>
              </w:rPr>
              <w:t>, os aspectos de sua atuação que atendem aos parâmetros de avaliação estabelecidos no item 1.1.3, considerando: Índice de Orientação (</w:t>
            </w:r>
            <w:proofErr w:type="spellStart"/>
            <w:r w:rsidRPr="005C0B8F">
              <w:rPr>
                <w:sz w:val="18"/>
                <w:szCs w:val="18"/>
              </w:rPr>
              <w:t>IndOri</w:t>
            </w:r>
            <w:proofErr w:type="spellEnd"/>
            <w:r w:rsidRPr="005C0B8F">
              <w:rPr>
                <w:sz w:val="18"/>
                <w:szCs w:val="18"/>
              </w:rPr>
              <w:t>); distribuição das orientações concluídas; carga horária em disciplinas; participação e distribuição dos projetos de pesquisa; compartilhamento de disciplinas e projetos de pesquisa entre docentes, preferencialmente de diferentes áreas de formação ou atuação; e contribuição para a graduação, incluindo a orientação de trabalhos de bolsistas de extensão, iniciação científica ou tecnológica.</w:t>
            </w:r>
            <w:r w:rsidR="004E50F5" w:rsidRPr="005C0B8F">
              <w:rPr>
                <w:sz w:val="18"/>
                <w:szCs w:val="18"/>
              </w:rPr>
              <w:t xml:space="preserve"> (Até 500 palavras)</w:t>
            </w:r>
          </w:p>
        </w:tc>
        <w:tc>
          <w:tcPr>
            <w:tcW w:w="7619" w:type="dxa"/>
          </w:tcPr>
          <w:p w14:paraId="7A05A8C3" w14:textId="34CF97EC" w:rsidR="00817A5B" w:rsidRPr="005C0B8F" w:rsidRDefault="00817A5B" w:rsidP="00CE1932">
            <w:pPr>
              <w:widowControl w:val="0"/>
              <w:jc w:val="both"/>
              <w:rPr>
                <w:b/>
                <w:bCs/>
                <w:sz w:val="18"/>
                <w:szCs w:val="18"/>
              </w:rPr>
            </w:pPr>
            <w:r w:rsidRPr="005C0B8F">
              <w:rPr>
                <w:b/>
                <w:bCs/>
                <w:sz w:val="18"/>
                <w:szCs w:val="18"/>
              </w:rPr>
              <w:t xml:space="preserve">Instruções de preenchimento: </w:t>
            </w:r>
            <w:r w:rsidRPr="005C0B8F">
              <w:rPr>
                <w:sz w:val="18"/>
                <w:szCs w:val="18"/>
              </w:rPr>
              <w:t>Indicar, também de forma resumida e objetiva, as ações, atividades e metas planejadas para o restante do quadriênio, relacionadas aos mesmos parâmetros de avaliação, evidenciando as estratégias previstas para manutenção, aprimoramento ou ampliação de sua atuação.</w:t>
            </w:r>
            <w:r w:rsidR="004E50F5" w:rsidRPr="005C0B8F">
              <w:rPr>
                <w:sz w:val="18"/>
                <w:szCs w:val="18"/>
              </w:rPr>
              <w:t xml:space="preserve"> (Até 500 palavras)</w:t>
            </w:r>
          </w:p>
        </w:tc>
      </w:tr>
      <w:tr w:rsidR="00A32AD8" w:rsidRPr="005C0B8F" w14:paraId="2E511308" w14:textId="77777777" w:rsidTr="00302B26">
        <w:trPr>
          <w:trHeight w:val="416"/>
        </w:trPr>
        <w:tc>
          <w:tcPr>
            <w:tcW w:w="7508" w:type="dxa"/>
          </w:tcPr>
          <w:p w14:paraId="1934E481" w14:textId="1B6AB232" w:rsidR="00A32AD8" w:rsidRPr="00D4093B" w:rsidRDefault="0062354C" w:rsidP="00302B26">
            <w:pPr>
              <w:widowControl w:val="0"/>
              <w:rPr>
                <w:sz w:val="20"/>
                <w:szCs w:val="20"/>
              </w:rPr>
            </w:pPr>
            <w:r w:rsidRPr="00D4093B">
              <w:rPr>
                <w:sz w:val="20"/>
                <w:szCs w:val="20"/>
              </w:rPr>
              <w:t>(</w:t>
            </w:r>
            <w:r w:rsidR="002E0E88" w:rsidRPr="00D4093B">
              <w:rPr>
                <w:sz w:val="20"/>
                <w:szCs w:val="20"/>
              </w:rPr>
              <w:t>Espaço para preenchimento)</w:t>
            </w:r>
          </w:p>
        </w:tc>
        <w:tc>
          <w:tcPr>
            <w:tcW w:w="7619" w:type="dxa"/>
          </w:tcPr>
          <w:p w14:paraId="1D2EFA9D" w14:textId="7B651621" w:rsidR="00A32AD8" w:rsidRPr="00D4093B" w:rsidRDefault="002E0E88" w:rsidP="00817A5B">
            <w:pPr>
              <w:widowControl w:val="0"/>
              <w:jc w:val="both"/>
              <w:rPr>
                <w:sz w:val="20"/>
                <w:szCs w:val="20"/>
              </w:rPr>
            </w:pPr>
            <w:r w:rsidRPr="00D4093B">
              <w:rPr>
                <w:sz w:val="20"/>
                <w:szCs w:val="20"/>
              </w:rPr>
              <w:t>(Espaço para preenchimento)</w:t>
            </w:r>
          </w:p>
        </w:tc>
      </w:tr>
    </w:tbl>
    <w:p w14:paraId="7753E402" w14:textId="77777777" w:rsidR="007B11DE" w:rsidRPr="005C0B8F" w:rsidRDefault="007B11DE" w:rsidP="002238FD">
      <w:pPr>
        <w:widowControl w:val="0"/>
        <w:jc w:val="center"/>
        <w:rPr>
          <w:sz w:val="22"/>
          <w:szCs w:val="22"/>
        </w:rPr>
      </w:pPr>
    </w:p>
    <w:p w14:paraId="28148CC2" w14:textId="77777777" w:rsidR="0034545E" w:rsidRPr="005C0B8F" w:rsidRDefault="0034545E" w:rsidP="002238FD">
      <w:pPr>
        <w:pStyle w:val="CorpoA"/>
        <w:widowControl w:val="0"/>
        <w:rPr>
          <w:rFonts w:ascii="Times New Roman" w:eastAsia="Arial" w:hAnsi="Times New Roman" w:cs="Times New Roman"/>
          <w:b/>
          <w:bCs/>
          <w:color w:val="auto"/>
        </w:rPr>
      </w:pPr>
    </w:p>
    <w:tbl>
      <w:tblPr>
        <w:tblStyle w:val="TableNormal"/>
        <w:tblW w:w="15168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5168"/>
      </w:tblGrid>
      <w:tr w:rsidR="0034545E" w:rsidRPr="005C0B8F" w14:paraId="708D25FA" w14:textId="77777777" w:rsidTr="006010F5">
        <w:trPr>
          <w:trHeight w:val="253"/>
        </w:trPr>
        <w:tc>
          <w:tcPr>
            <w:tcW w:w="15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8BB21" w14:textId="02956DAF" w:rsidR="0034545E" w:rsidRPr="005C0B8F" w:rsidRDefault="001B00E2" w:rsidP="006010F5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t>QUESITO 2 – FORMAÇÃO - ÁREA INTERDISCIPLINAR</w:t>
            </w:r>
          </w:p>
          <w:p w14:paraId="47DFB3DC" w14:textId="62BE104A" w:rsidR="0034545E" w:rsidRPr="005C0B8F" w:rsidRDefault="0034545E" w:rsidP="0034545E">
            <w:pPr>
              <w:widowControl w:val="0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>2.4. Qualidade das atividades de pesquisa e da produção intelectual do corpo docente do Programa</w:t>
            </w:r>
          </w:p>
          <w:p w14:paraId="6C03D4B6" w14:textId="77777777" w:rsidR="0034545E" w:rsidRPr="005C0B8F" w:rsidRDefault="0034545E" w:rsidP="006010F5">
            <w:pPr>
              <w:widowControl w:val="0"/>
              <w:rPr>
                <w:sz w:val="22"/>
                <w:szCs w:val="22"/>
              </w:rPr>
            </w:pPr>
          </w:p>
          <w:p w14:paraId="79CAB65C" w14:textId="77777777" w:rsidR="00254E8D" w:rsidRPr="005C0B8F" w:rsidRDefault="00254E8D" w:rsidP="00254E8D">
            <w:pPr>
              <w:widowControl w:val="0"/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 xml:space="preserve">2.4.1. (35%) A produção total do corpo DP do Programa será quantificada pelo Índice de Produtividade </w:t>
            </w:r>
          </w:p>
          <w:p w14:paraId="70C2DBDC" w14:textId="77777777" w:rsidR="00254E8D" w:rsidRPr="005C0B8F" w:rsidRDefault="00254E8D" w:rsidP="00254E8D">
            <w:pPr>
              <w:widowControl w:val="0"/>
              <w:jc w:val="both"/>
              <w:rPr>
                <w:i/>
                <w:iCs/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 xml:space="preserve">a) </w:t>
            </w:r>
            <w:r w:rsidRPr="005C0B8F">
              <w:rPr>
                <w:b/>
                <w:bCs/>
                <w:sz w:val="22"/>
                <w:szCs w:val="22"/>
                <w:u w:val="single"/>
              </w:rPr>
              <w:t>(</w:t>
            </w:r>
            <w:proofErr w:type="spellStart"/>
            <w:r w:rsidRPr="005C0B8F">
              <w:rPr>
                <w:b/>
                <w:bCs/>
                <w:i/>
                <w:iCs/>
                <w:sz w:val="22"/>
                <w:szCs w:val="22"/>
                <w:u w:val="single"/>
              </w:rPr>
              <w:t>IndProd</w:t>
            </w:r>
            <w:proofErr w:type="spellEnd"/>
            <w:r w:rsidRPr="005C0B8F">
              <w:rPr>
                <w:b/>
                <w:bCs/>
                <w:sz w:val="22"/>
                <w:szCs w:val="22"/>
                <w:u w:val="single"/>
              </w:rPr>
              <w:t>),</w:t>
            </w:r>
            <w:r w:rsidRPr="005C0B8F">
              <w:rPr>
                <w:sz w:val="22"/>
                <w:szCs w:val="22"/>
              </w:rPr>
              <w:t xml:space="preserve"> composto pelos seguintes itens (</w:t>
            </w:r>
            <w:proofErr w:type="spellStart"/>
            <w:r w:rsidRPr="005C0B8F">
              <w:rPr>
                <w:i/>
                <w:iCs/>
                <w:sz w:val="22"/>
                <w:szCs w:val="22"/>
              </w:rPr>
              <w:t>IndProdArt</w:t>
            </w:r>
            <w:proofErr w:type="spellEnd"/>
            <w:r w:rsidRPr="005C0B8F">
              <w:rPr>
                <w:i/>
                <w:iCs/>
                <w:sz w:val="22"/>
                <w:szCs w:val="22"/>
              </w:rPr>
              <w:t xml:space="preserve"> + </w:t>
            </w:r>
            <w:proofErr w:type="spellStart"/>
            <w:r w:rsidRPr="005C0B8F">
              <w:rPr>
                <w:i/>
                <w:iCs/>
                <w:sz w:val="22"/>
                <w:szCs w:val="22"/>
              </w:rPr>
              <w:t>IndProdLiv</w:t>
            </w:r>
            <w:proofErr w:type="spellEnd"/>
            <w:r w:rsidRPr="005C0B8F">
              <w:rPr>
                <w:i/>
                <w:iCs/>
                <w:sz w:val="22"/>
                <w:szCs w:val="22"/>
              </w:rPr>
              <w:t xml:space="preserve"> + </w:t>
            </w:r>
            <w:proofErr w:type="spellStart"/>
            <w:r w:rsidRPr="005C0B8F">
              <w:rPr>
                <w:i/>
                <w:iCs/>
                <w:sz w:val="22"/>
                <w:szCs w:val="22"/>
              </w:rPr>
              <w:t>IndProdCap</w:t>
            </w:r>
            <w:proofErr w:type="spellEnd"/>
            <w:r w:rsidRPr="005C0B8F">
              <w:rPr>
                <w:i/>
                <w:iCs/>
                <w:sz w:val="22"/>
                <w:szCs w:val="22"/>
              </w:rPr>
              <w:t xml:space="preserve"> + </w:t>
            </w:r>
            <w:proofErr w:type="spellStart"/>
            <w:r w:rsidRPr="005C0B8F">
              <w:rPr>
                <w:i/>
                <w:iCs/>
                <w:sz w:val="22"/>
                <w:szCs w:val="22"/>
              </w:rPr>
              <w:t>IndProdVer</w:t>
            </w:r>
            <w:proofErr w:type="spellEnd"/>
            <w:r w:rsidRPr="005C0B8F">
              <w:rPr>
                <w:i/>
                <w:iCs/>
                <w:sz w:val="22"/>
                <w:szCs w:val="22"/>
              </w:rPr>
              <w:t xml:space="preserve"> + </w:t>
            </w:r>
            <w:proofErr w:type="spellStart"/>
            <w:r w:rsidRPr="005C0B8F">
              <w:rPr>
                <w:i/>
                <w:iCs/>
                <w:sz w:val="22"/>
                <w:szCs w:val="22"/>
              </w:rPr>
              <w:t>IndProdTec</w:t>
            </w:r>
            <w:proofErr w:type="spellEnd"/>
            <w:r w:rsidRPr="005C0B8F">
              <w:rPr>
                <w:i/>
                <w:iCs/>
                <w:sz w:val="22"/>
                <w:szCs w:val="22"/>
              </w:rPr>
              <w:t xml:space="preserve"> + </w:t>
            </w:r>
            <w:proofErr w:type="spellStart"/>
            <w:r w:rsidRPr="005C0B8F">
              <w:rPr>
                <w:i/>
                <w:iCs/>
                <w:sz w:val="22"/>
                <w:szCs w:val="22"/>
              </w:rPr>
              <w:t>IndProdArtCult</w:t>
            </w:r>
            <w:proofErr w:type="spellEnd"/>
            <w:r w:rsidRPr="005C0B8F">
              <w:rPr>
                <w:i/>
                <w:iCs/>
                <w:sz w:val="22"/>
                <w:szCs w:val="22"/>
              </w:rPr>
              <w:t>);</w:t>
            </w:r>
          </w:p>
          <w:p w14:paraId="7E796B3F" w14:textId="77777777" w:rsidR="00254E8D" w:rsidRPr="005C0B8F" w:rsidRDefault="00254E8D" w:rsidP="00254E8D">
            <w:pPr>
              <w:widowControl w:val="0"/>
              <w:jc w:val="both"/>
              <w:rPr>
                <w:i/>
                <w:iCs/>
                <w:sz w:val="22"/>
                <w:szCs w:val="22"/>
              </w:rPr>
            </w:pPr>
            <w:r w:rsidRPr="005C0B8F">
              <w:rPr>
                <w:i/>
                <w:iCs/>
                <w:sz w:val="22"/>
                <w:szCs w:val="22"/>
              </w:rPr>
              <w:t>b) índice de coautoria (</w:t>
            </w:r>
            <w:proofErr w:type="spellStart"/>
            <w:r w:rsidRPr="005C0B8F">
              <w:rPr>
                <w:i/>
                <w:iCs/>
                <w:sz w:val="22"/>
                <w:szCs w:val="22"/>
              </w:rPr>
              <w:t>IndCoAut</w:t>
            </w:r>
            <w:proofErr w:type="spellEnd"/>
            <w:r w:rsidRPr="005C0B8F">
              <w:rPr>
                <w:i/>
                <w:iCs/>
                <w:sz w:val="22"/>
                <w:szCs w:val="22"/>
              </w:rPr>
              <w:t>)</w:t>
            </w:r>
          </w:p>
          <w:p w14:paraId="1314587C" w14:textId="77777777" w:rsidR="00254E8D" w:rsidRPr="005C0B8F" w:rsidRDefault="00254E8D" w:rsidP="00254E8D">
            <w:pPr>
              <w:widowControl w:val="0"/>
              <w:jc w:val="both"/>
              <w:rPr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t xml:space="preserve">2.4.2. </w:t>
            </w:r>
            <w:r w:rsidRPr="005C0B8F">
              <w:rPr>
                <w:sz w:val="22"/>
                <w:szCs w:val="22"/>
              </w:rPr>
              <w:t xml:space="preserve">(30%) A </w:t>
            </w:r>
            <w:r w:rsidRPr="005C0B8F">
              <w:rPr>
                <w:b/>
                <w:bCs/>
                <w:sz w:val="22"/>
                <w:szCs w:val="22"/>
                <w:u w:val="single"/>
              </w:rPr>
              <w:t>produção qualificada</w:t>
            </w:r>
            <w:r w:rsidRPr="005C0B8F">
              <w:rPr>
                <w:sz w:val="22"/>
                <w:szCs w:val="22"/>
              </w:rPr>
              <w:t xml:space="preserve"> do corpo DP será avaliada utilizando o índice de produções nos estratos superiores (</w:t>
            </w:r>
            <w:proofErr w:type="spellStart"/>
            <w:r w:rsidRPr="005C0B8F">
              <w:rPr>
                <w:b/>
                <w:bCs/>
                <w:i/>
                <w:iCs/>
                <w:sz w:val="22"/>
                <w:szCs w:val="22"/>
                <w:u w:val="single"/>
              </w:rPr>
              <w:t>IndProdEstSup</w:t>
            </w:r>
            <w:proofErr w:type="spellEnd"/>
            <w:r w:rsidRPr="005C0B8F">
              <w:rPr>
                <w:i/>
                <w:iCs/>
                <w:sz w:val="22"/>
                <w:szCs w:val="22"/>
              </w:rPr>
              <w:t>= A1, A2, A3, A4, L1, L2, L3, C1, C2, C3, T1, T2, T3</w:t>
            </w:r>
            <w:proofErr w:type="gramStart"/>
            <w:r w:rsidRPr="005C0B8F">
              <w:rPr>
                <w:sz w:val="22"/>
                <w:szCs w:val="22"/>
              </w:rPr>
              <w:t>) ;</w:t>
            </w:r>
            <w:proofErr w:type="gramEnd"/>
          </w:p>
          <w:p w14:paraId="2D56A88E" w14:textId="0E93459F" w:rsidR="0034545E" w:rsidRPr="005C0B8F" w:rsidRDefault="00254E8D" w:rsidP="00254E8D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t xml:space="preserve">2.4.3. </w:t>
            </w:r>
            <w:r w:rsidRPr="005C0B8F">
              <w:rPr>
                <w:sz w:val="22"/>
                <w:szCs w:val="22"/>
              </w:rPr>
              <w:t xml:space="preserve">(35%) Também será realizada uma avaliação qualitativa dos principais produtos indicados como </w:t>
            </w:r>
            <w:r w:rsidRPr="005C0B8F">
              <w:rPr>
                <w:b/>
                <w:bCs/>
                <w:sz w:val="22"/>
                <w:szCs w:val="22"/>
                <w:u w:val="single"/>
              </w:rPr>
              <w:t>destaque</w:t>
            </w:r>
            <w:r w:rsidRPr="005C0B8F">
              <w:rPr>
                <w:sz w:val="22"/>
                <w:szCs w:val="22"/>
              </w:rPr>
              <w:t xml:space="preserve"> de cada DP</w:t>
            </w:r>
          </w:p>
        </w:tc>
      </w:tr>
    </w:tbl>
    <w:p w14:paraId="3E3D080C" w14:textId="77777777" w:rsidR="00406CA0" w:rsidRPr="005C0B8F" w:rsidRDefault="00406CA0" w:rsidP="00E63CFA">
      <w:pPr>
        <w:widowControl w:val="0"/>
        <w:rPr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Y="90"/>
        <w:tblW w:w="15127" w:type="dxa"/>
        <w:tblLook w:val="04A0" w:firstRow="1" w:lastRow="0" w:firstColumn="1" w:lastColumn="0" w:noHBand="0" w:noVBand="1"/>
      </w:tblPr>
      <w:tblGrid>
        <w:gridCol w:w="15127"/>
      </w:tblGrid>
      <w:tr w:rsidR="002559E9" w:rsidRPr="005C0B8F" w14:paraId="4403FE7A" w14:textId="77777777" w:rsidTr="004F1B7D">
        <w:tc>
          <w:tcPr>
            <w:tcW w:w="15127" w:type="dxa"/>
            <w:vAlign w:val="center"/>
          </w:tcPr>
          <w:p w14:paraId="225F7B25" w14:textId="3D0F46A1" w:rsidR="002559E9" w:rsidRPr="005C0B8F" w:rsidRDefault="002559E9" w:rsidP="00E63CFA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t>Plano – Quadriênio 2025-2028</w:t>
            </w:r>
          </w:p>
        </w:tc>
      </w:tr>
      <w:tr w:rsidR="002559E9" w:rsidRPr="005C0B8F" w14:paraId="1F476001" w14:textId="77777777" w:rsidTr="00273B38">
        <w:tc>
          <w:tcPr>
            <w:tcW w:w="15127" w:type="dxa"/>
            <w:vAlign w:val="center"/>
          </w:tcPr>
          <w:p w14:paraId="42284E0F" w14:textId="69C305C3" w:rsidR="002559E9" w:rsidRPr="005C0B8F" w:rsidRDefault="002559E9" w:rsidP="002559E9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 w:rsidRPr="005C0B8F">
              <w:rPr>
                <w:b/>
                <w:bCs/>
                <w:sz w:val="18"/>
                <w:szCs w:val="18"/>
              </w:rPr>
              <w:t xml:space="preserve">Instruções de preenchimento: </w:t>
            </w:r>
            <w:r w:rsidRPr="005C0B8F">
              <w:rPr>
                <w:sz w:val="18"/>
                <w:szCs w:val="18"/>
              </w:rPr>
              <w:t xml:space="preserve"> </w:t>
            </w:r>
            <w:r w:rsidRPr="005C0B8F">
              <w:rPr>
                <w:sz w:val="20"/>
                <w:szCs w:val="20"/>
              </w:rPr>
              <w:t xml:space="preserve">Indicar de forma </w:t>
            </w:r>
            <w:r w:rsidRPr="005C0B8F">
              <w:rPr>
                <w:b/>
                <w:bCs/>
                <w:sz w:val="20"/>
                <w:szCs w:val="20"/>
              </w:rPr>
              <w:t>resumida, objetiva e prospectiva</w:t>
            </w:r>
            <w:r w:rsidRPr="005C0B8F">
              <w:rPr>
                <w:sz w:val="20"/>
                <w:szCs w:val="20"/>
              </w:rPr>
              <w:t xml:space="preserve">, as ações e estratégias previstas para o restante do quadriênio, visando à manutenção e ao aprimoramento da qualidade das atividades de pesquisa e da produção intelectual. O planejamento deverá considerar os parâmetros de avaliação do item 2.4, contemplando, quando aplicável: </w:t>
            </w:r>
            <w:r w:rsidRPr="005C0B8F">
              <w:rPr>
                <w:b/>
                <w:bCs/>
                <w:sz w:val="20"/>
                <w:szCs w:val="20"/>
              </w:rPr>
              <w:t>ampliação e qualificação da produção intelectual</w:t>
            </w:r>
            <w:r w:rsidRPr="005C0B8F">
              <w:rPr>
                <w:sz w:val="20"/>
                <w:szCs w:val="20"/>
              </w:rPr>
              <w:t xml:space="preserve">; incremento da produção nos </w:t>
            </w:r>
            <w:r w:rsidRPr="005C0B8F">
              <w:rPr>
                <w:b/>
                <w:bCs/>
                <w:sz w:val="20"/>
                <w:szCs w:val="20"/>
              </w:rPr>
              <w:t>estratos superiores (A1 a A4, L1 a L3, C1 a C3 e T1 a T3)</w:t>
            </w:r>
            <w:r w:rsidRPr="005C0B8F">
              <w:rPr>
                <w:sz w:val="20"/>
                <w:szCs w:val="20"/>
              </w:rPr>
              <w:t xml:space="preserve">; fortalecimento da </w:t>
            </w:r>
            <w:r w:rsidRPr="005C0B8F">
              <w:rPr>
                <w:b/>
                <w:bCs/>
                <w:sz w:val="20"/>
                <w:szCs w:val="20"/>
              </w:rPr>
              <w:t>coautoria e da produção em colaboração</w:t>
            </w:r>
            <w:r w:rsidRPr="005C0B8F">
              <w:rPr>
                <w:sz w:val="20"/>
                <w:szCs w:val="20"/>
              </w:rPr>
              <w:t xml:space="preserve">; diversificação e consolidação dos tipos de produção considerados no </w:t>
            </w:r>
            <w:proofErr w:type="spellStart"/>
            <w:r w:rsidRPr="005C0B8F">
              <w:rPr>
                <w:b/>
                <w:bCs/>
                <w:sz w:val="20"/>
                <w:szCs w:val="20"/>
              </w:rPr>
              <w:t>IndProd</w:t>
            </w:r>
            <w:proofErr w:type="spellEnd"/>
            <w:r w:rsidRPr="005C0B8F">
              <w:rPr>
                <w:sz w:val="20"/>
                <w:szCs w:val="20"/>
              </w:rPr>
              <w:t xml:space="preserve">; e planejamento e indicação de </w:t>
            </w:r>
            <w:r w:rsidRPr="005C0B8F">
              <w:rPr>
                <w:b/>
                <w:bCs/>
                <w:sz w:val="20"/>
                <w:szCs w:val="20"/>
              </w:rPr>
              <w:t>produtos de destaque</w:t>
            </w:r>
            <w:r w:rsidRPr="005C0B8F">
              <w:rPr>
                <w:sz w:val="20"/>
                <w:szCs w:val="20"/>
              </w:rPr>
              <w:t xml:space="preserve">, considerando sua relevância, impacto, aderência às áreas de concentração e linhas de pesquisa do Programa. Deverão ser indicadas, sempre que possível, </w:t>
            </w:r>
            <w:r w:rsidRPr="005C0B8F">
              <w:rPr>
                <w:b/>
                <w:bCs/>
                <w:sz w:val="20"/>
                <w:szCs w:val="20"/>
              </w:rPr>
              <w:t>metas ou resultados esperados até o final de 2028</w:t>
            </w:r>
            <w:r w:rsidRPr="005C0B8F">
              <w:rPr>
                <w:sz w:val="20"/>
                <w:szCs w:val="20"/>
              </w:rPr>
              <w:t>, de modo a evidenciar a contribuição do docente para o desempenho coletivo do Programa.</w:t>
            </w:r>
            <w:r w:rsidR="006A7283" w:rsidRPr="005C0B8F">
              <w:rPr>
                <w:sz w:val="20"/>
                <w:szCs w:val="20"/>
              </w:rPr>
              <w:t xml:space="preserve"> (Até 500 p</w:t>
            </w:r>
            <w:r w:rsidR="00173FE5" w:rsidRPr="005C0B8F">
              <w:rPr>
                <w:sz w:val="20"/>
                <w:szCs w:val="20"/>
              </w:rPr>
              <w:t>a</w:t>
            </w:r>
            <w:r w:rsidR="006A7283" w:rsidRPr="005C0B8F">
              <w:rPr>
                <w:sz w:val="20"/>
                <w:szCs w:val="20"/>
              </w:rPr>
              <w:t>lavras)</w:t>
            </w:r>
          </w:p>
        </w:tc>
      </w:tr>
      <w:tr w:rsidR="002559E9" w:rsidRPr="005C0B8F" w14:paraId="2D7B526A" w14:textId="77777777" w:rsidTr="00273B38">
        <w:tc>
          <w:tcPr>
            <w:tcW w:w="15127" w:type="dxa"/>
            <w:vAlign w:val="center"/>
          </w:tcPr>
          <w:p w14:paraId="3E48C893" w14:textId="77777777" w:rsidR="006A7283" w:rsidRPr="005C0B8F" w:rsidRDefault="006A7283" w:rsidP="00E63CFA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  <w:p w14:paraId="7C5FBEF0" w14:textId="726FE5D2" w:rsidR="006A7283" w:rsidRPr="00D4093B" w:rsidRDefault="002E0E88" w:rsidP="00E63CFA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D4093B">
              <w:rPr>
                <w:sz w:val="20"/>
                <w:szCs w:val="20"/>
              </w:rPr>
              <w:t>(Espaço para preenchimento)</w:t>
            </w:r>
          </w:p>
          <w:p w14:paraId="67B88962" w14:textId="77777777" w:rsidR="006A7283" w:rsidRPr="005C0B8F" w:rsidRDefault="006A7283" w:rsidP="00E63CFA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6592176E" w14:textId="77777777" w:rsidR="007B11DE" w:rsidRPr="005C0B8F" w:rsidRDefault="007B11DE" w:rsidP="00E63CFA">
      <w:pPr>
        <w:widowControl w:val="0"/>
        <w:rPr>
          <w:sz w:val="22"/>
          <w:szCs w:val="22"/>
        </w:rPr>
      </w:pPr>
    </w:p>
    <w:tbl>
      <w:tblPr>
        <w:tblStyle w:val="Tabelacomgrade"/>
        <w:tblpPr w:leftFromText="141" w:rightFromText="141" w:vertAnchor="text" w:horzAnchor="margin" w:tblpY="90"/>
        <w:tblW w:w="15127" w:type="dxa"/>
        <w:tblLook w:val="04A0" w:firstRow="1" w:lastRow="0" w:firstColumn="1" w:lastColumn="0" w:noHBand="0" w:noVBand="1"/>
      </w:tblPr>
      <w:tblGrid>
        <w:gridCol w:w="7225"/>
        <w:gridCol w:w="7902"/>
      </w:tblGrid>
      <w:tr w:rsidR="00C2033B" w:rsidRPr="005C0B8F" w14:paraId="33389F72" w14:textId="77777777" w:rsidTr="006625BC">
        <w:tc>
          <w:tcPr>
            <w:tcW w:w="15127" w:type="dxa"/>
            <w:gridSpan w:val="2"/>
            <w:vAlign w:val="center"/>
          </w:tcPr>
          <w:p w14:paraId="2C4BBE0F" w14:textId="77777777" w:rsidR="00312729" w:rsidRPr="005C0B8F" w:rsidRDefault="00312729" w:rsidP="00312729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t>QUESITO 3 – IMPACTO - ÁREA INTERDISCIPLINAR</w:t>
            </w:r>
          </w:p>
          <w:p w14:paraId="70C6FFF7" w14:textId="77777777" w:rsidR="00312729" w:rsidRPr="005C0B8F" w:rsidRDefault="00312729" w:rsidP="00312729">
            <w:pPr>
              <w:widowControl w:val="0"/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>3.1. Inserção, visibilidade, popularização da ciência</w:t>
            </w:r>
          </w:p>
          <w:p w14:paraId="6B2408D7" w14:textId="77777777" w:rsidR="00C2033B" w:rsidRPr="005C0B8F" w:rsidRDefault="00C2033B" w:rsidP="006625BC">
            <w:pPr>
              <w:widowControl w:val="0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>3.1.1. (60%) As dimensões de internacionalização e inserção (local, regional, nacional, internacional) serão relativizadas e avaliadas de acordo com a missão e perfil dos Programas.</w:t>
            </w:r>
          </w:p>
          <w:p w14:paraId="60740063" w14:textId="77777777" w:rsidR="00C2033B" w:rsidRPr="005C0B8F" w:rsidRDefault="00C2033B" w:rsidP="006625BC">
            <w:pPr>
              <w:widowControl w:val="0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>a) Para internacionalização (atuação docente dos itens I a XXI);</w:t>
            </w:r>
          </w:p>
          <w:p w14:paraId="5D3FBF8A" w14:textId="1717D48E" w:rsidR="00C2033B" w:rsidRPr="005C0B8F" w:rsidRDefault="00C2033B" w:rsidP="006625BC">
            <w:pPr>
              <w:widowControl w:val="0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>b) Para Inserção local, regional, nacional (atuação docente dos itens I a XXI);</w:t>
            </w:r>
          </w:p>
          <w:p w14:paraId="6CA0D13D" w14:textId="3A3E7E80" w:rsidR="00192ACB" w:rsidRPr="005C0B8F" w:rsidRDefault="00C2033B" w:rsidP="00192ACB">
            <w:pPr>
              <w:widowControl w:val="0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 xml:space="preserve">3.1.2. (20%) Popularização da Ciência: </w:t>
            </w:r>
            <w:r w:rsidR="00192ACB" w:rsidRPr="005C0B8F">
              <w:rPr>
                <w:sz w:val="22"/>
                <w:szCs w:val="22"/>
              </w:rPr>
              <w:t>I. Ações de divulgação científica para a sociedade para esclarecer e dar publicidade a suas linhas de pesquisa e sua relevância para a sociedade utilizando linguagem acessível; II. Atividades relacionadas com a educação básica voltadas para a popularização da ciência; III. Criação de canais de comunicação para a sociedade em geral; IV. Criação de grupos de pesquisa, incluindo cientistas e a sociedade; V. Democratização do acesso à informação científica;</w:t>
            </w:r>
          </w:p>
          <w:p w14:paraId="0DB27BCD" w14:textId="0E737A31" w:rsidR="00C2033B" w:rsidRPr="005C0B8F" w:rsidRDefault="00192ACB" w:rsidP="00192ACB">
            <w:pPr>
              <w:widowControl w:val="0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>VI. Elaboração de vídeos e conteúdos informativos, abordando temas científicos pertinentes para o cotidiano da população; VII. Elaboração e divulgação de matérias/artigos com foco na divulgação científica e tecnológica; VIII. Elaboração e/ou participação de políticas públicas para popularização da ciência.</w:t>
            </w:r>
          </w:p>
          <w:p w14:paraId="2A41A3E0" w14:textId="381588A8" w:rsidR="00D3230F" w:rsidRPr="005C0B8F" w:rsidRDefault="00D3230F" w:rsidP="006625BC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</w:tr>
      <w:tr w:rsidR="00644ECC" w:rsidRPr="005C0B8F" w14:paraId="74837A8C" w14:textId="77777777" w:rsidTr="00022166">
        <w:trPr>
          <w:trHeight w:val="572"/>
        </w:trPr>
        <w:tc>
          <w:tcPr>
            <w:tcW w:w="7225" w:type="dxa"/>
            <w:vAlign w:val="center"/>
          </w:tcPr>
          <w:p w14:paraId="484E3A51" w14:textId="379C2E20" w:rsidR="00644ECC" w:rsidRPr="005C0B8F" w:rsidRDefault="00644ECC" w:rsidP="00E63CFA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lastRenderedPageBreak/>
              <w:t>Estágio Atual</w:t>
            </w:r>
          </w:p>
        </w:tc>
        <w:tc>
          <w:tcPr>
            <w:tcW w:w="7902" w:type="dxa"/>
            <w:vAlign w:val="center"/>
          </w:tcPr>
          <w:p w14:paraId="7C200C44" w14:textId="77777777" w:rsidR="00644ECC" w:rsidRPr="005C0B8F" w:rsidRDefault="00644ECC" w:rsidP="00E63CFA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t>Plano – Quadriênio 2025-2028</w:t>
            </w:r>
          </w:p>
        </w:tc>
      </w:tr>
      <w:tr w:rsidR="00644ECC" w:rsidRPr="005C0B8F" w14:paraId="75083A6F" w14:textId="77777777" w:rsidTr="00022166">
        <w:trPr>
          <w:trHeight w:val="909"/>
        </w:trPr>
        <w:tc>
          <w:tcPr>
            <w:tcW w:w="7225" w:type="dxa"/>
          </w:tcPr>
          <w:p w14:paraId="2DA143BA" w14:textId="36CC8B1C" w:rsidR="00644ECC" w:rsidRPr="005C0B8F" w:rsidRDefault="00011E85" w:rsidP="009A486B">
            <w:pPr>
              <w:widowControl w:val="0"/>
              <w:jc w:val="both"/>
              <w:rPr>
                <w:sz w:val="20"/>
                <w:szCs w:val="20"/>
              </w:rPr>
            </w:pPr>
            <w:r w:rsidRPr="005C0B8F">
              <w:rPr>
                <w:b/>
                <w:bCs/>
                <w:sz w:val="18"/>
                <w:szCs w:val="18"/>
              </w:rPr>
              <w:t xml:space="preserve">Instruções de preenchimento: </w:t>
            </w:r>
            <w:r w:rsidRPr="005C0B8F">
              <w:rPr>
                <w:sz w:val="18"/>
                <w:szCs w:val="18"/>
              </w:rPr>
              <w:t xml:space="preserve"> </w:t>
            </w:r>
            <w:r w:rsidR="00644ECC" w:rsidRPr="005C0B8F">
              <w:rPr>
                <w:sz w:val="20"/>
                <w:szCs w:val="20"/>
              </w:rPr>
              <w:t>Descrever de forma resumida e objetiva, as principais atividades que evidenciem sua inserção, visibilidade, internacionalização e ações de popularização da ciência, conforme os critérios do item 3.1.</w:t>
            </w:r>
            <w:r w:rsidR="00173FE5" w:rsidRPr="005C0B8F">
              <w:rPr>
                <w:sz w:val="20"/>
                <w:szCs w:val="20"/>
              </w:rPr>
              <w:t>(Até 500 palavras)</w:t>
            </w:r>
          </w:p>
          <w:p w14:paraId="377F6A28" w14:textId="3823E97F" w:rsidR="00644ECC" w:rsidRPr="005C0B8F" w:rsidRDefault="00644ECC" w:rsidP="009A486B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7902" w:type="dxa"/>
          </w:tcPr>
          <w:p w14:paraId="2E184B29" w14:textId="70EC8EC7" w:rsidR="00644ECC" w:rsidRPr="005C0B8F" w:rsidRDefault="00011E85" w:rsidP="009A486B">
            <w:pPr>
              <w:widowControl w:val="0"/>
              <w:jc w:val="both"/>
              <w:rPr>
                <w:sz w:val="22"/>
                <w:szCs w:val="22"/>
              </w:rPr>
            </w:pPr>
            <w:r w:rsidRPr="005C0B8F">
              <w:rPr>
                <w:b/>
                <w:bCs/>
                <w:sz w:val="18"/>
                <w:szCs w:val="18"/>
              </w:rPr>
              <w:t xml:space="preserve">Instruções de preenchimento: </w:t>
            </w:r>
            <w:r w:rsidRPr="005C0B8F">
              <w:rPr>
                <w:sz w:val="18"/>
                <w:szCs w:val="18"/>
              </w:rPr>
              <w:t xml:space="preserve"> </w:t>
            </w:r>
            <w:r w:rsidR="001339B1" w:rsidRPr="005C0B8F">
              <w:rPr>
                <w:bCs/>
                <w:sz w:val="20"/>
                <w:szCs w:val="20"/>
              </w:rPr>
              <w:t>In</w:t>
            </w:r>
            <w:r w:rsidR="001339B1" w:rsidRPr="005C0B8F">
              <w:rPr>
                <w:sz w:val="20"/>
                <w:szCs w:val="20"/>
              </w:rPr>
              <w:t>dicar, de forma resumida, as principais ações e metas previstas para manter e ampliar sua inserção, visibilidade e atuação na popularização da ciência até 2028.</w:t>
            </w:r>
            <w:r w:rsidR="00173FE5" w:rsidRPr="005C0B8F">
              <w:rPr>
                <w:sz w:val="20"/>
                <w:szCs w:val="20"/>
              </w:rPr>
              <w:t xml:space="preserve"> (Até 500 palavras)</w:t>
            </w:r>
          </w:p>
        </w:tc>
      </w:tr>
      <w:tr w:rsidR="00644ECC" w:rsidRPr="005C0B8F" w14:paraId="3ACDC7B0" w14:textId="77777777" w:rsidTr="00022166">
        <w:trPr>
          <w:trHeight w:val="1556"/>
        </w:trPr>
        <w:tc>
          <w:tcPr>
            <w:tcW w:w="7225" w:type="dxa"/>
          </w:tcPr>
          <w:p w14:paraId="3FDC8F90" w14:textId="550300EE" w:rsidR="00644ECC" w:rsidRPr="00D4093B" w:rsidRDefault="002E0E88" w:rsidP="009A486B">
            <w:pPr>
              <w:widowControl w:val="0"/>
              <w:jc w:val="both"/>
              <w:rPr>
                <w:b/>
                <w:sz w:val="20"/>
                <w:szCs w:val="20"/>
              </w:rPr>
            </w:pPr>
            <w:r w:rsidRPr="00D4093B">
              <w:rPr>
                <w:sz w:val="20"/>
                <w:szCs w:val="20"/>
              </w:rPr>
              <w:t>(Espaço para preenchimento)</w:t>
            </w:r>
          </w:p>
        </w:tc>
        <w:tc>
          <w:tcPr>
            <w:tcW w:w="7902" w:type="dxa"/>
          </w:tcPr>
          <w:p w14:paraId="0B7C4E20" w14:textId="590EF327" w:rsidR="00644ECC" w:rsidRPr="00D4093B" w:rsidRDefault="002E0E88" w:rsidP="009A486B">
            <w:pPr>
              <w:widowControl w:val="0"/>
              <w:jc w:val="both"/>
              <w:rPr>
                <w:sz w:val="20"/>
                <w:szCs w:val="20"/>
              </w:rPr>
            </w:pPr>
            <w:r w:rsidRPr="00D4093B">
              <w:rPr>
                <w:sz w:val="20"/>
                <w:szCs w:val="20"/>
              </w:rPr>
              <w:t>(Espaço para preenchimento)</w:t>
            </w:r>
          </w:p>
        </w:tc>
      </w:tr>
      <w:tr w:rsidR="009A486B" w:rsidRPr="005C0B8F" w14:paraId="5FF76FC8" w14:textId="77777777" w:rsidTr="00E52E7E">
        <w:trPr>
          <w:trHeight w:val="1556"/>
        </w:trPr>
        <w:tc>
          <w:tcPr>
            <w:tcW w:w="15127" w:type="dxa"/>
            <w:gridSpan w:val="2"/>
          </w:tcPr>
          <w:p w14:paraId="76E2701D" w14:textId="77777777" w:rsidR="00312729" w:rsidRPr="005C0B8F" w:rsidRDefault="00312729" w:rsidP="00312729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t>QUESITO 3 – IMPACTO - ÁREA INTERDISCIPLINAR</w:t>
            </w:r>
          </w:p>
          <w:p w14:paraId="74E8971F" w14:textId="77777777" w:rsidR="009A486B" w:rsidRPr="005C0B8F" w:rsidRDefault="00312729" w:rsidP="00312729">
            <w:pPr>
              <w:widowControl w:val="0"/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>3.2. Inovação, transferência e compartilhamento de conhecimento.</w:t>
            </w:r>
          </w:p>
          <w:p w14:paraId="7B756D01" w14:textId="77777777" w:rsidR="006706C1" w:rsidRPr="005C0B8F" w:rsidRDefault="006706C1" w:rsidP="00312729">
            <w:pPr>
              <w:widowControl w:val="0"/>
              <w:jc w:val="both"/>
              <w:rPr>
                <w:sz w:val="22"/>
                <w:szCs w:val="22"/>
              </w:rPr>
            </w:pPr>
          </w:p>
          <w:p w14:paraId="13FCAFF8" w14:textId="62E3ACAF" w:rsidR="006706C1" w:rsidRPr="005C0B8F" w:rsidRDefault="006706C1" w:rsidP="00312729">
            <w:pPr>
              <w:widowControl w:val="0"/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 xml:space="preserve">Dez casos de sucesso de </w:t>
            </w:r>
            <w:r w:rsidRPr="005C0B8F">
              <w:rPr>
                <w:b/>
                <w:bCs/>
                <w:sz w:val="22"/>
                <w:szCs w:val="22"/>
                <w:u w:val="single"/>
              </w:rPr>
              <w:t>transferência e compartilhamento</w:t>
            </w:r>
            <w:r w:rsidRPr="005C0B8F">
              <w:rPr>
                <w:sz w:val="22"/>
                <w:szCs w:val="22"/>
              </w:rPr>
              <w:t xml:space="preserve"> de conhecimento desenvolvidos a partir de um conhecimento novo ou significativamente melhorado e transferido para a sociedade, de acordo com a natureza do Programa.</w:t>
            </w:r>
          </w:p>
        </w:tc>
      </w:tr>
      <w:tr w:rsidR="00011E85" w:rsidRPr="005C0B8F" w14:paraId="18382F79" w14:textId="77777777" w:rsidTr="00022166">
        <w:trPr>
          <w:trHeight w:val="513"/>
        </w:trPr>
        <w:tc>
          <w:tcPr>
            <w:tcW w:w="7225" w:type="dxa"/>
            <w:vAlign w:val="center"/>
          </w:tcPr>
          <w:p w14:paraId="42412866" w14:textId="540F55CD" w:rsidR="00011E85" w:rsidRPr="005C0B8F" w:rsidRDefault="00011E85" w:rsidP="000130D3">
            <w:pPr>
              <w:widowControl w:val="0"/>
              <w:jc w:val="center"/>
              <w:rPr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t>Estágio Atual</w:t>
            </w:r>
          </w:p>
        </w:tc>
        <w:tc>
          <w:tcPr>
            <w:tcW w:w="7902" w:type="dxa"/>
            <w:vAlign w:val="center"/>
          </w:tcPr>
          <w:p w14:paraId="58B7A4C0" w14:textId="14757ADF" w:rsidR="00011E85" w:rsidRPr="005C0B8F" w:rsidRDefault="00011E85" w:rsidP="000130D3">
            <w:pPr>
              <w:widowControl w:val="0"/>
              <w:jc w:val="center"/>
              <w:rPr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t>Plano – Quadriênio 2025-2028</w:t>
            </w:r>
          </w:p>
        </w:tc>
      </w:tr>
      <w:tr w:rsidR="00022166" w:rsidRPr="005C0B8F" w14:paraId="47A1BE3D" w14:textId="77777777" w:rsidTr="00F26AE9">
        <w:trPr>
          <w:trHeight w:val="900"/>
        </w:trPr>
        <w:tc>
          <w:tcPr>
            <w:tcW w:w="7225" w:type="dxa"/>
          </w:tcPr>
          <w:p w14:paraId="1DB7BE04" w14:textId="77777777" w:rsidR="00022166" w:rsidRPr="005C0B8F" w:rsidRDefault="00022166" w:rsidP="00275692">
            <w:pPr>
              <w:widowControl w:val="0"/>
              <w:jc w:val="both"/>
              <w:rPr>
                <w:sz w:val="20"/>
                <w:szCs w:val="20"/>
              </w:rPr>
            </w:pPr>
            <w:r w:rsidRPr="005C0B8F">
              <w:rPr>
                <w:b/>
                <w:bCs/>
                <w:sz w:val="18"/>
                <w:szCs w:val="18"/>
              </w:rPr>
              <w:t xml:space="preserve">Instruções de preenchimento: </w:t>
            </w:r>
            <w:r w:rsidRPr="005C0B8F">
              <w:rPr>
                <w:sz w:val="18"/>
                <w:szCs w:val="18"/>
              </w:rPr>
              <w:t xml:space="preserve"> </w:t>
            </w:r>
            <w:r w:rsidRPr="005C0B8F">
              <w:rPr>
                <w:sz w:val="20"/>
                <w:szCs w:val="20"/>
              </w:rPr>
              <w:t>Descrever de forma resumida e objetiva, os principais casos de inovação, transferência e compartilhamento de conhecimento desenvolvidos e transferidos para a sociedade, destacando sua aplicação, relevância e impacto. (Até 500 palavras)</w:t>
            </w:r>
          </w:p>
          <w:p w14:paraId="477E7D8D" w14:textId="0275ACEB" w:rsidR="00022166" w:rsidRPr="005C0B8F" w:rsidRDefault="00022166" w:rsidP="00275692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7902" w:type="dxa"/>
          </w:tcPr>
          <w:p w14:paraId="5AA35932" w14:textId="5D0A3122" w:rsidR="00022166" w:rsidRPr="005C0B8F" w:rsidRDefault="00022166" w:rsidP="00275692">
            <w:pPr>
              <w:widowControl w:val="0"/>
              <w:jc w:val="both"/>
              <w:rPr>
                <w:sz w:val="22"/>
                <w:szCs w:val="22"/>
              </w:rPr>
            </w:pPr>
            <w:r w:rsidRPr="005C0B8F">
              <w:rPr>
                <w:b/>
                <w:bCs/>
                <w:sz w:val="18"/>
                <w:szCs w:val="18"/>
              </w:rPr>
              <w:t xml:space="preserve">Instruções de preenchimento: </w:t>
            </w:r>
            <w:r w:rsidRPr="005C0B8F">
              <w:rPr>
                <w:sz w:val="18"/>
                <w:szCs w:val="18"/>
              </w:rPr>
              <w:t xml:space="preserve"> </w:t>
            </w:r>
            <w:r w:rsidRPr="005C0B8F">
              <w:rPr>
                <w:sz w:val="20"/>
                <w:szCs w:val="20"/>
              </w:rPr>
              <w:t>Indicar, de forma resumida, as ações e iniciativas previstas para desenvolver, ampliar ou consolidar a inovação, a transferência e o compartilhamento de conhecimentos com a sociedade, considerando a natureza e o perfil do Programa. (Até 500 palavras)</w:t>
            </w:r>
          </w:p>
        </w:tc>
      </w:tr>
      <w:tr w:rsidR="00022166" w:rsidRPr="005C0B8F" w14:paraId="5DB37686" w14:textId="77777777" w:rsidTr="00022166">
        <w:trPr>
          <w:trHeight w:val="1556"/>
        </w:trPr>
        <w:tc>
          <w:tcPr>
            <w:tcW w:w="7225" w:type="dxa"/>
          </w:tcPr>
          <w:p w14:paraId="369C4A5C" w14:textId="2EFDDF41" w:rsidR="00022166" w:rsidRPr="00D4093B" w:rsidRDefault="002E0E88" w:rsidP="00275692">
            <w:pPr>
              <w:widowControl w:val="0"/>
              <w:jc w:val="both"/>
              <w:rPr>
                <w:sz w:val="20"/>
                <w:szCs w:val="20"/>
              </w:rPr>
            </w:pPr>
            <w:r w:rsidRPr="00D4093B">
              <w:rPr>
                <w:sz w:val="20"/>
                <w:szCs w:val="20"/>
              </w:rPr>
              <w:t>(Espaço para preenchimento)</w:t>
            </w:r>
          </w:p>
        </w:tc>
        <w:tc>
          <w:tcPr>
            <w:tcW w:w="7902" w:type="dxa"/>
          </w:tcPr>
          <w:p w14:paraId="24DD6D36" w14:textId="5F9D55AB" w:rsidR="00022166" w:rsidRPr="00D4093B" w:rsidRDefault="002E0E88" w:rsidP="00275692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D4093B">
              <w:rPr>
                <w:sz w:val="20"/>
                <w:szCs w:val="20"/>
              </w:rPr>
              <w:t>(Espaço para preenchimento)</w:t>
            </w:r>
          </w:p>
        </w:tc>
      </w:tr>
      <w:tr w:rsidR="00275692" w:rsidRPr="005C0B8F" w14:paraId="12D3A00D" w14:textId="77777777" w:rsidTr="00A35BB2">
        <w:trPr>
          <w:trHeight w:val="1556"/>
        </w:trPr>
        <w:tc>
          <w:tcPr>
            <w:tcW w:w="15127" w:type="dxa"/>
            <w:gridSpan w:val="2"/>
          </w:tcPr>
          <w:p w14:paraId="5DD85BDC" w14:textId="77777777" w:rsidR="00C609C5" w:rsidRPr="005C0B8F" w:rsidRDefault="00C609C5" w:rsidP="00C609C5">
            <w:pPr>
              <w:widowControl w:val="0"/>
              <w:spacing w:after="120"/>
              <w:jc w:val="both"/>
              <w:rPr>
                <w:b/>
                <w:bCs/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lastRenderedPageBreak/>
              <w:t>QUESITO 3 – IMPACTO - ÁREA INTERDISCIPLINAR</w:t>
            </w:r>
          </w:p>
          <w:p w14:paraId="07625161" w14:textId="77777777" w:rsidR="00275692" w:rsidRPr="005C0B8F" w:rsidRDefault="00C609C5" w:rsidP="00C609C5">
            <w:pPr>
              <w:widowControl w:val="0"/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>3.3. Impactos do Programa para a sociedade</w:t>
            </w:r>
          </w:p>
          <w:p w14:paraId="4E5B7584" w14:textId="77777777" w:rsidR="00C609C5" w:rsidRPr="005C0B8F" w:rsidRDefault="00C609C5" w:rsidP="00C609C5">
            <w:pPr>
              <w:widowControl w:val="0"/>
              <w:jc w:val="both"/>
              <w:rPr>
                <w:sz w:val="22"/>
                <w:szCs w:val="22"/>
              </w:rPr>
            </w:pPr>
          </w:p>
          <w:p w14:paraId="5312C9C6" w14:textId="768AC0DE" w:rsidR="00C609C5" w:rsidRPr="005C0B8F" w:rsidRDefault="00C609C5" w:rsidP="00C609C5">
            <w:pPr>
              <w:widowControl w:val="0"/>
              <w:jc w:val="both"/>
              <w:rPr>
                <w:sz w:val="22"/>
                <w:szCs w:val="22"/>
              </w:rPr>
            </w:pPr>
            <w:r w:rsidRPr="005C0B8F">
              <w:rPr>
                <w:sz w:val="22"/>
                <w:szCs w:val="22"/>
              </w:rPr>
              <w:t xml:space="preserve">A partir de 5 casos de </w:t>
            </w:r>
            <w:r w:rsidRPr="005C0B8F">
              <w:rPr>
                <w:b/>
                <w:bCs/>
                <w:sz w:val="22"/>
                <w:szCs w:val="22"/>
                <w:u w:val="single"/>
              </w:rPr>
              <w:t>sucesso de ações/produtos de ensino, pesquisa e inovação, e extensão</w:t>
            </w:r>
            <w:r w:rsidRPr="005C0B8F">
              <w:rPr>
                <w:sz w:val="22"/>
                <w:szCs w:val="22"/>
              </w:rPr>
              <w:t xml:space="preserve">, selecionadas pelo Programa, de acordo com sua missão e seus objetivos. Serão avaliados: inserção, relevância e impactos positivos para o desenvolvimento social e comunitário, local, regional, nacional e internacional, com destaque para: </w:t>
            </w:r>
            <w:r w:rsidRPr="005C0B8F">
              <w:rPr>
                <w:b/>
                <w:bCs/>
                <w:sz w:val="22"/>
                <w:szCs w:val="22"/>
              </w:rPr>
              <w:t xml:space="preserve">I. </w:t>
            </w:r>
            <w:r w:rsidRPr="005C0B8F">
              <w:rPr>
                <w:sz w:val="22"/>
                <w:szCs w:val="22"/>
              </w:rPr>
              <w:t>Impacto social; II. Impacto educacional; III. Impacto tecnológico; IV. Impacto econômico; V. Impacto sanitário; VI. Impacto cultural; VII. Impacto artístico; VIII. Impacto profissional; IX. Impacto legal; X. Impacto ambiental e desenvolvimento territorial; XI. Impacto científico; XII. Outros impactos pertinentes às características do Programa.</w:t>
            </w:r>
          </w:p>
        </w:tc>
      </w:tr>
      <w:tr w:rsidR="00022166" w:rsidRPr="005C0B8F" w14:paraId="74384E66" w14:textId="77777777" w:rsidTr="00022166">
        <w:trPr>
          <w:trHeight w:val="633"/>
        </w:trPr>
        <w:tc>
          <w:tcPr>
            <w:tcW w:w="7225" w:type="dxa"/>
            <w:vAlign w:val="center"/>
          </w:tcPr>
          <w:p w14:paraId="22C50F07" w14:textId="69C1C82F" w:rsidR="00022166" w:rsidRPr="005C0B8F" w:rsidRDefault="00022166" w:rsidP="00011E85">
            <w:pPr>
              <w:widowControl w:val="0"/>
              <w:jc w:val="center"/>
              <w:rPr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t>Estágio Atual</w:t>
            </w:r>
          </w:p>
        </w:tc>
        <w:tc>
          <w:tcPr>
            <w:tcW w:w="7902" w:type="dxa"/>
            <w:vAlign w:val="center"/>
          </w:tcPr>
          <w:p w14:paraId="7CDE38DC" w14:textId="2E2C312B" w:rsidR="00022166" w:rsidRPr="005C0B8F" w:rsidRDefault="00022166" w:rsidP="000130D3">
            <w:pPr>
              <w:widowControl w:val="0"/>
              <w:jc w:val="center"/>
              <w:rPr>
                <w:sz w:val="22"/>
                <w:szCs w:val="22"/>
              </w:rPr>
            </w:pPr>
            <w:r w:rsidRPr="005C0B8F">
              <w:rPr>
                <w:b/>
                <w:bCs/>
                <w:sz w:val="22"/>
                <w:szCs w:val="22"/>
              </w:rPr>
              <w:t>Plano – Quadriênio 2025-2028</w:t>
            </w:r>
          </w:p>
        </w:tc>
      </w:tr>
      <w:tr w:rsidR="00022166" w:rsidRPr="005C0B8F" w14:paraId="206AD7D7" w14:textId="77777777" w:rsidTr="00022166">
        <w:trPr>
          <w:trHeight w:val="1272"/>
        </w:trPr>
        <w:tc>
          <w:tcPr>
            <w:tcW w:w="7225" w:type="dxa"/>
            <w:vAlign w:val="center"/>
          </w:tcPr>
          <w:p w14:paraId="3A07CA41" w14:textId="77777777" w:rsidR="00022166" w:rsidRPr="005C0B8F" w:rsidRDefault="00022166" w:rsidP="005D43B8">
            <w:pPr>
              <w:jc w:val="both"/>
              <w:rPr>
                <w:sz w:val="20"/>
                <w:szCs w:val="20"/>
              </w:rPr>
            </w:pPr>
            <w:r w:rsidRPr="005C0B8F">
              <w:rPr>
                <w:b/>
                <w:bCs/>
                <w:sz w:val="18"/>
                <w:szCs w:val="18"/>
              </w:rPr>
              <w:t xml:space="preserve">Instruções de preenchimento: </w:t>
            </w:r>
            <w:r w:rsidRPr="005C0B8F">
              <w:rPr>
                <w:sz w:val="18"/>
                <w:szCs w:val="18"/>
              </w:rPr>
              <w:t xml:space="preserve"> </w:t>
            </w:r>
            <w:r w:rsidRPr="005C0B8F">
              <w:rPr>
                <w:sz w:val="20"/>
                <w:szCs w:val="20"/>
              </w:rPr>
              <w:t xml:space="preserve">Descrever de forma resumida e objetiva, as principais ações e produtos de ensino, pesquisa, inovação e extensão que demonstrem </w:t>
            </w:r>
            <w:r w:rsidRPr="005C0B8F">
              <w:rPr>
                <w:b/>
                <w:bCs/>
                <w:sz w:val="20"/>
                <w:szCs w:val="20"/>
              </w:rPr>
              <w:t>inserção, relevância e impactos positivos para a sociedade</w:t>
            </w:r>
            <w:r w:rsidRPr="005C0B8F">
              <w:rPr>
                <w:sz w:val="20"/>
                <w:szCs w:val="20"/>
              </w:rPr>
              <w:t>, considerando os impactos pertinentes à missão e aos objetivos do Programa. (Até 500 palavras)</w:t>
            </w:r>
          </w:p>
          <w:p w14:paraId="11902F16" w14:textId="77777777" w:rsidR="00022166" w:rsidRPr="005C0B8F" w:rsidRDefault="00022166" w:rsidP="00C609C5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902" w:type="dxa"/>
            <w:vAlign w:val="center"/>
          </w:tcPr>
          <w:p w14:paraId="636B24AC" w14:textId="227031E9" w:rsidR="00022166" w:rsidRPr="005C0B8F" w:rsidRDefault="00022166" w:rsidP="00C609C5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 w:rsidRPr="005C0B8F">
              <w:rPr>
                <w:b/>
                <w:bCs/>
                <w:sz w:val="18"/>
                <w:szCs w:val="18"/>
              </w:rPr>
              <w:t xml:space="preserve">Instruções de preenchimento: </w:t>
            </w:r>
            <w:r w:rsidRPr="005C0B8F">
              <w:rPr>
                <w:sz w:val="18"/>
                <w:szCs w:val="18"/>
              </w:rPr>
              <w:t xml:space="preserve"> </w:t>
            </w:r>
            <w:r w:rsidRPr="005C0B8F">
              <w:rPr>
                <w:sz w:val="20"/>
                <w:szCs w:val="20"/>
              </w:rPr>
              <w:t xml:space="preserve">Indicar, de forma resumida, as ações e iniciativas previstas para </w:t>
            </w:r>
            <w:r w:rsidRPr="005C0B8F">
              <w:rPr>
                <w:b/>
                <w:bCs/>
                <w:sz w:val="20"/>
                <w:szCs w:val="20"/>
              </w:rPr>
              <w:t>manter, ampliar ou qualificar os impactos</w:t>
            </w:r>
            <w:r w:rsidRPr="005C0B8F">
              <w:rPr>
                <w:sz w:val="20"/>
                <w:szCs w:val="20"/>
              </w:rPr>
              <w:t xml:space="preserve"> de sua atuação, destacando, quando aplicável, os resultados esperados nas dimensões social, educacional, tecnológica, econômica, sanitária, cultural, ambiental, científica, profissional e demais dimensões pertinentes ao Programa. (Até 500 palavras)</w:t>
            </w:r>
          </w:p>
        </w:tc>
      </w:tr>
      <w:tr w:rsidR="00022166" w:rsidRPr="005C0B8F" w14:paraId="3890BEFC" w14:textId="77777777" w:rsidTr="00302B26">
        <w:trPr>
          <w:trHeight w:val="1272"/>
        </w:trPr>
        <w:tc>
          <w:tcPr>
            <w:tcW w:w="7225" w:type="dxa"/>
          </w:tcPr>
          <w:p w14:paraId="426083D5" w14:textId="13B77602" w:rsidR="00022166" w:rsidRPr="00D4093B" w:rsidRDefault="002E0E88" w:rsidP="00302B26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D4093B">
              <w:rPr>
                <w:sz w:val="20"/>
                <w:szCs w:val="20"/>
              </w:rPr>
              <w:t>(Espaço para preenchimento)</w:t>
            </w:r>
          </w:p>
        </w:tc>
        <w:tc>
          <w:tcPr>
            <w:tcW w:w="7902" w:type="dxa"/>
          </w:tcPr>
          <w:p w14:paraId="0BAE4B70" w14:textId="5E6CB1B6" w:rsidR="00022166" w:rsidRPr="00D4093B" w:rsidRDefault="002E0E88" w:rsidP="00302B26">
            <w:pPr>
              <w:widowControl w:val="0"/>
              <w:rPr>
                <w:b/>
                <w:bCs/>
                <w:sz w:val="20"/>
                <w:szCs w:val="20"/>
              </w:rPr>
            </w:pPr>
            <w:r w:rsidRPr="00D4093B">
              <w:rPr>
                <w:sz w:val="20"/>
                <w:szCs w:val="20"/>
              </w:rPr>
              <w:t>(Espaço para preenchimento)</w:t>
            </w:r>
          </w:p>
        </w:tc>
      </w:tr>
    </w:tbl>
    <w:p w14:paraId="2B027BE9" w14:textId="77777777" w:rsidR="007B11DE" w:rsidRPr="005C0B8F" w:rsidRDefault="007B11DE" w:rsidP="00E63CFA">
      <w:pPr>
        <w:pStyle w:val="CorpoB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3CF948B" w14:textId="77777777" w:rsidR="00293144" w:rsidRPr="005C0B8F" w:rsidRDefault="00293144" w:rsidP="00E63CFA">
      <w:pPr>
        <w:pStyle w:val="CorpoB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1684D8A3" w14:textId="77777777" w:rsidR="00293144" w:rsidRPr="005C0B8F" w:rsidRDefault="00293144" w:rsidP="00E63CFA">
      <w:pPr>
        <w:pStyle w:val="CorpoB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68625F58" w14:textId="77777777" w:rsidR="00293144" w:rsidRPr="005C0B8F" w:rsidRDefault="00293144" w:rsidP="00E63CFA">
      <w:pPr>
        <w:pStyle w:val="CorpoB"/>
        <w:widowControl w:val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33974D40" w14:textId="00B26A06" w:rsidR="00294ECC" w:rsidRDefault="00315B51">
      <w:pPr>
        <w:rPr>
          <w:rFonts w:ascii="Arial" w:hAnsi="Arial" w:cs="Arial"/>
          <w:b/>
          <w:bCs/>
          <w:sz w:val="22"/>
          <w:szCs w:val="22"/>
          <w:u w:color="000000"/>
          <w:lang w:val="pt-PT" w:eastAsia="pt-BR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tbl>
      <w:tblPr>
        <w:tblStyle w:val="TableNormal"/>
        <w:tblW w:w="14601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4601"/>
      </w:tblGrid>
      <w:tr w:rsidR="006F56AE" w:rsidRPr="00D36827" w14:paraId="7ACEAA4A" w14:textId="77777777" w:rsidTr="00E42E35">
        <w:trPr>
          <w:trHeight w:val="253"/>
        </w:trPr>
        <w:tc>
          <w:tcPr>
            <w:tcW w:w="1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174E8" w14:textId="77777777" w:rsidR="006F56AE" w:rsidRPr="00D36827" w:rsidRDefault="006F56AE" w:rsidP="00E63CFA">
            <w:pPr>
              <w:pStyle w:val="CorpoA"/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D3682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lastRenderedPageBreak/>
              <w:t>CAMPO II – DESTAQUES - QUADRIÊNIO 2025 - 2028</w:t>
            </w:r>
          </w:p>
        </w:tc>
      </w:tr>
      <w:tr w:rsidR="006F56AE" w:rsidRPr="00D36827" w14:paraId="5C2550FB" w14:textId="77777777" w:rsidTr="00E42E35">
        <w:trPr>
          <w:trHeight w:val="253"/>
        </w:trPr>
        <w:tc>
          <w:tcPr>
            <w:tcW w:w="14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DA0F" w14:textId="71209F7B" w:rsidR="006F56AE" w:rsidRPr="00D36827" w:rsidRDefault="006F56AE" w:rsidP="00E63CFA">
            <w:pPr>
              <w:pStyle w:val="CorpoA"/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hAnsi="Times New Roman" w:cs="Times New Roman"/>
                <w:b/>
                <w:bCs/>
                <w:color w:val="auto"/>
              </w:rPr>
              <w:t xml:space="preserve">1. Indicação de Destaque MEIO TERMO </w:t>
            </w:r>
            <w:r w:rsidRPr="00D36827">
              <w:rPr>
                <w:rFonts w:ascii="Times New Roman" w:hAnsi="Times New Roman" w:cs="Times New Roman"/>
                <w:color w:val="auto"/>
              </w:rPr>
              <w:t xml:space="preserve">(Indicação de </w:t>
            </w:r>
            <w:r w:rsidRPr="00D36827">
              <w:rPr>
                <w:rFonts w:ascii="Times New Roman" w:hAnsi="Times New Roman" w:cs="Times New Roman"/>
                <w:color w:val="auto"/>
                <w:highlight w:val="yellow"/>
              </w:rPr>
              <w:t>2 produções intelectuais</w:t>
            </w:r>
            <w:r w:rsidRPr="00D36827">
              <w:rPr>
                <w:rFonts w:ascii="Times New Roman" w:hAnsi="Times New Roman" w:cs="Times New Roman"/>
                <w:color w:val="auto"/>
              </w:rPr>
              <w:t xml:space="preserve"> e/ou pelo número de anos como docente permanente</w:t>
            </w:r>
            <w:r w:rsidR="00102046" w:rsidRPr="00D36827">
              <w:rPr>
                <w:rFonts w:ascii="Times New Roman" w:hAnsi="Times New Roman" w:cs="Times New Roman"/>
                <w:color w:val="auto"/>
              </w:rPr>
              <w:t xml:space="preserve"> em 2025 e 2026</w:t>
            </w:r>
            <w:r w:rsidRPr="00D36827">
              <w:rPr>
                <w:rFonts w:ascii="Times New Roman" w:hAnsi="Times New Roman" w:cs="Times New Roman"/>
                <w:color w:val="auto"/>
              </w:rPr>
              <w:t>)</w:t>
            </w:r>
          </w:p>
        </w:tc>
      </w:tr>
    </w:tbl>
    <w:p w14:paraId="1EA09DBA" w14:textId="77777777" w:rsidR="006F56AE" w:rsidRPr="00D36827" w:rsidRDefault="006F56AE" w:rsidP="00E63CFA">
      <w:pPr>
        <w:pStyle w:val="CorpoA"/>
        <w:widowControl w:val="0"/>
        <w:jc w:val="both"/>
        <w:rPr>
          <w:rFonts w:ascii="Times New Roman" w:hAnsi="Times New Roman" w:cs="Times New Roman"/>
          <w:b/>
          <w:bCs/>
          <w:color w:val="auto"/>
          <w:sz w:val="16"/>
          <w:szCs w:val="16"/>
        </w:rPr>
      </w:pPr>
    </w:p>
    <w:tbl>
      <w:tblPr>
        <w:tblStyle w:val="Tabelacomgrade"/>
        <w:tblW w:w="14596" w:type="dxa"/>
        <w:tblLayout w:type="fixed"/>
        <w:tblLook w:val="04A0" w:firstRow="1" w:lastRow="0" w:firstColumn="1" w:lastColumn="0" w:noHBand="0" w:noVBand="1"/>
      </w:tblPr>
      <w:tblGrid>
        <w:gridCol w:w="2122"/>
        <w:gridCol w:w="567"/>
        <w:gridCol w:w="1417"/>
        <w:gridCol w:w="709"/>
        <w:gridCol w:w="709"/>
        <w:gridCol w:w="850"/>
        <w:gridCol w:w="1559"/>
        <w:gridCol w:w="3686"/>
        <w:gridCol w:w="850"/>
        <w:gridCol w:w="2127"/>
      </w:tblGrid>
      <w:tr w:rsidR="006F56AE" w:rsidRPr="00D36827" w14:paraId="465F5375" w14:textId="77777777" w:rsidTr="00E42E35">
        <w:tc>
          <w:tcPr>
            <w:tcW w:w="14596" w:type="dxa"/>
            <w:gridSpan w:val="10"/>
            <w:vAlign w:val="bottom"/>
          </w:tcPr>
          <w:p w14:paraId="12CFBBAB" w14:textId="77777777" w:rsidR="006F56AE" w:rsidRPr="00D36827" w:rsidRDefault="006F56AE" w:rsidP="00E63CFA">
            <w:pPr>
              <w:pStyle w:val="CorpoA"/>
              <w:widowControl w:val="0"/>
              <w:jc w:val="both"/>
              <w:rPr>
                <w:rFonts w:ascii="Times New Roman" w:hAnsi="Times New Roman" w:cs="Times New Roman"/>
                <w:color w:val="auto"/>
              </w:rPr>
            </w:pPr>
            <w:r w:rsidRPr="00D36827">
              <w:rPr>
                <w:rFonts w:ascii="Times New Roman" w:hAnsi="Times New Roman" w:cs="Times New Roman"/>
                <w:b/>
                <w:bCs/>
                <w:color w:val="auto"/>
              </w:rPr>
              <w:t xml:space="preserve">DESTAQUE 1 a 2 - Indicação de Impacto e caráter inovador da produção intelectual em função da natureza do Programa </w:t>
            </w:r>
            <w:r w:rsidRPr="00D36827">
              <w:rPr>
                <w:rFonts w:ascii="Times New Roman" w:hAnsi="Times New Roman" w:cs="Times New Roman"/>
                <w:color w:val="auto"/>
              </w:rPr>
              <w:t>(a produção deverá estar dentre os anos da Avaliação Quadrienal)***</w:t>
            </w:r>
          </w:p>
        </w:tc>
      </w:tr>
      <w:tr w:rsidR="006F56AE" w:rsidRPr="00D36827" w14:paraId="03D4DD68" w14:textId="77777777" w:rsidTr="00E42E35">
        <w:tc>
          <w:tcPr>
            <w:tcW w:w="14596" w:type="dxa"/>
            <w:gridSpan w:val="10"/>
            <w:vAlign w:val="center"/>
          </w:tcPr>
          <w:p w14:paraId="52117C28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b/>
                <w:bCs/>
                <w:color w:val="auto"/>
              </w:rPr>
              <w:t>Campos descritivos de cada produto</w:t>
            </w:r>
          </w:p>
        </w:tc>
      </w:tr>
      <w:tr w:rsidR="006F56AE" w:rsidRPr="00D36827" w14:paraId="4B94D6A8" w14:textId="77777777" w:rsidTr="00651EFE">
        <w:tc>
          <w:tcPr>
            <w:tcW w:w="2689" w:type="dxa"/>
            <w:gridSpan w:val="2"/>
            <w:vAlign w:val="center"/>
          </w:tcPr>
          <w:p w14:paraId="183E8E37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b/>
                <w:bCs/>
                <w:color w:val="auto"/>
              </w:rPr>
              <w:t>Tipo da Produção:</w:t>
            </w:r>
          </w:p>
        </w:tc>
        <w:tc>
          <w:tcPr>
            <w:tcW w:w="8930" w:type="dxa"/>
            <w:gridSpan w:val="6"/>
            <w:vAlign w:val="center"/>
          </w:tcPr>
          <w:p w14:paraId="32E286A2" w14:textId="61AA8074" w:rsidR="006F56AE" w:rsidRPr="00D36827" w:rsidRDefault="002E0E8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D36827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  <w:tc>
          <w:tcPr>
            <w:tcW w:w="850" w:type="dxa"/>
            <w:vAlign w:val="center"/>
          </w:tcPr>
          <w:p w14:paraId="3753C699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b/>
                <w:bCs/>
                <w:color w:val="auto"/>
              </w:rPr>
              <w:t>Ano:</w:t>
            </w:r>
          </w:p>
        </w:tc>
        <w:tc>
          <w:tcPr>
            <w:tcW w:w="2127" w:type="dxa"/>
            <w:vAlign w:val="center"/>
          </w:tcPr>
          <w:p w14:paraId="23F6BBF1" w14:textId="15E78D53" w:rsidR="006F56AE" w:rsidRPr="00D36827" w:rsidRDefault="002E0E8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D36827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D36827" w14:paraId="03E610FA" w14:textId="77777777" w:rsidTr="00651EFE">
        <w:tc>
          <w:tcPr>
            <w:tcW w:w="2689" w:type="dxa"/>
            <w:gridSpan w:val="2"/>
            <w:vAlign w:val="center"/>
          </w:tcPr>
          <w:p w14:paraId="27FBB729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b/>
                <w:bCs/>
                <w:color w:val="auto"/>
              </w:rPr>
              <w:t>Subtipo da Produção:</w:t>
            </w:r>
          </w:p>
        </w:tc>
        <w:tc>
          <w:tcPr>
            <w:tcW w:w="11907" w:type="dxa"/>
            <w:gridSpan w:val="8"/>
            <w:vAlign w:val="center"/>
          </w:tcPr>
          <w:p w14:paraId="7EAE6859" w14:textId="7021BBF0" w:rsidR="006F56AE" w:rsidRPr="00D36827" w:rsidRDefault="00403DD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D36827" w14:paraId="5009FB5B" w14:textId="77777777" w:rsidTr="00651EFE">
        <w:tc>
          <w:tcPr>
            <w:tcW w:w="2689" w:type="dxa"/>
            <w:gridSpan w:val="2"/>
            <w:vAlign w:val="center"/>
          </w:tcPr>
          <w:p w14:paraId="2C25F700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b/>
                <w:bCs/>
                <w:color w:val="auto"/>
              </w:rPr>
              <w:t>Título da Produção:</w:t>
            </w:r>
          </w:p>
        </w:tc>
        <w:tc>
          <w:tcPr>
            <w:tcW w:w="11907" w:type="dxa"/>
            <w:gridSpan w:val="8"/>
            <w:vAlign w:val="center"/>
          </w:tcPr>
          <w:p w14:paraId="47818CF9" w14:textId="75C38BCA" w:rsidR="006F56AE" w:rsidRPr="00D36827" w:rsidRDefault="00403DD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D36827" w14:paraId="1A68FD7C" w14:textId="77777777" w:rsidTr="00651EFE">
        <w:tc>
          <w:tcPr>
            <w:tcW w:w="2689" w:type="dxa"/>
            <w:gridSpan w:val="2"/>
            <w:vAlign w:val="center"/>
          </w:tcPr>
          <w:p w14:paraId="29FCB62A" w14:textId="77777777" w:rsidR="006F56AE" w:rsidRPr="00D36827" w:rsidRDefault="006F56AE" w:rsidP="00E63CFA">
            <w:pPr>
              <w:pStyle w:val="CorpoA"/>
              <w:widowControl w:val="0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b/>
                <w:bCs/>
                <w:color w:val="auto"/>
              </w:rPr>
              <w:t>Co-autoria:</w:t>
            </w:r>
          </w:p>
        </w:tc>
        <w:tc>
          <w:tcPr>
            <w:tcW w:w="11907" w:type="dxa"/>
            <w:gridSpan w:val="8"/>
            <w:vAlign w:val="center"/>
          </w:tcPr>
          <w:p w14:paraId="5EE53682" w14:textId="55FA6AAF" w:rsidR="006F56AE" w:rsidRPr="00D36827" w:rsidRDefault="00403DD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D36827" w14:paraId="4591CF1E" w14:textId="77777777" w:rsidTr="00E42E35">
        <w:tc>
          <w:tcPr>
            <w:tcW w:w="5524" w:type="dxa"/>
            <w:gridSpan w:val="5"/>
            <w:vAlign w:val="center"/>
          </w:tcPr>
          <w:p w14:paraId="48D132DF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b/>
                <w:bCs/>
                <w:color w:val="auto"/>
              </w:rPr>
              <w:t xml:space="preserve">Tipo de co-autor </w:t>
            </w:r>
            <w:r w:rsidRPr="00D36827">
              <w:rPr>
                <w:rFonts w:ascii="Times New Roman" w:eastAsia="Arial" w:hAnsi="Times New Roman" w:cs="Times New Roman"/>
                <w:color w:val="auto"/>
              </w:rPr>
              <w:t>(docente, discente, participante externo, pós-doc, egresso, sem categoria):</w:t>
            </w:r>
          </w:p>
        </w:tc>
        <w:tc>
          <w:tcPr>
            <w:tcW w:w="9072" w:type="dxa"/>
            <w:gridSpan w:val="5"/>
            <w:vAlign w:val="center"/>
          </w:tcPr>
          <w:p w14:paraId="1C997107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</w:tr>
      <w:tr w:rsidR="006F56AE" w:rsidRPr="00D36827" w14:paraId="617BC003" w14:textId="77777777" w:rsidTr="00651EFE">
        <w:trPr>
          <w:trHeight w:val="367"/>
        </w:trPr>
        <w:tc>
          <w:tcPr>
            <w:tcW w:w="2689" w:type="dxa"/>
            <w:gridSpan w:val="2"/>
            <w:vAlign w:val="center"/>
          </w:tcPr>
          <w:p w14:paraId="05C386DF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b/>
                <w:bCs/>
                <w:color w:val="auto"/>
              </w:rPr>
              <w:t>Área de concentração:</w:t>
            </w:r>
          </w:p>
        </w:tc>
        <w:tc>
          <w:tcPr>
            <w:tcW w:w="2835" w:type="dxa"/>
            <w:gridSpan w:val="3"/>
            <w:vAlign w:val="center"/>
          </w:tcPr>
          <w:p w14:paraId="3919CBBD" w14:textId="34DE8BE4" w:rsidR="006F56AE" w:rsidRPr="00D36827" w:rsidRDefault="00403DD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  <w:tc>
          <w:tcPr>
            <w:tcW w:w="2409" w:type="dxa"/>
            <w:gridSpan w:val="2"/>
            <w:vAlign w:val="center"/>
          </w:tcPr>
          <w:p w14:paraId="2DA9EA60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b/>
                <w:bCs/>
                <w:color w:val="auto"/>
              </w:rPr>
              <w:t>Linha de Pesquisa:</w:t>
            </w:r>
          </w:p>
        </w:tc>
        <w:tc>
          <w:tcPr>
            <w:tcW w:w="6663" w:type="dxa"/>
            <w:gridSpan w:val="3"/>
            <w:vAlign w:val="center"/>
          </w:tcPr>
          <w:p w14:paraId="6A91411C" w14:textId="19CC11D8" w:rsidR="006F56AE" w:rsidRPr="00D36827" w:rsidRDefault="00403DD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D36827" w14:paraId="3F9F0EE9" w14:textId="77777777" w:rsidTr="00E42E35">
        <w:tc>
          <w:tcPr>
            <w:tcW w:w="4106" w:type="dxa"/>
            <w:gridSpan w:val="3"/>
            <w:vAlign w:val="center"/>
          </w:tcPr>
          <w:p w14:paraId="6382220F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b/>
                <w:bCs/>
                <w:color w:val="auto"/>
              </w:rPr>
              <w:t>Projeto de Pesquisa/ Extensão:</w:t>
            </w:r>
          </w:p>
        </w:tc>
        <w:tc>
          <w:tcPr>
            <w:tcW w:w="10490" w:type="dxa"/>
            <w:gridSpan w:val="7"/>
            <w:vAlign w:val="center"/>
          </w:tcPr>
          <w:p w14:paraId="126173AA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</w:tr>
      <w:tr w:rsidR="00651EFE" w:rsidRPr="00D36827" w14:paraId="69DD2B51" w14:textId="77777777" w:rsidTr="007D68D6">
        <w:trPr>
          <w:trHeight w:val="203"/>
        </w:trPr>
        <w:tc>
          <w:tcPr>
            <w:tcW w:w="4106" w:type="dxa"/>
            <w:gridSpan w:val="3"/>
            <w:vMerge w:val="restart"/>
            <w:vAlign w:val="center"/>
          </w:tcPr>
          <w:p w14:paraId="540BC56E" w14:textId="77777777" w:rsidR="00651EFE" w:rsidRPr="00D36827" w:rsidRDefault="00651EFE" w:rsidP="00E63CF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both"/>
              <w:rPr>
                <w:rFonts w:eastAsia="Arial"/>
                <w:b/>
                <w:bCs/>
                <w:sz w:val="20"/>
                <w:szCs w:val="20"/>
              </w:rPr>
            </w:pPr>
            <w:r w:rsidRPr="00D36827">
              <w:rPr>
                <w:rFonts w:eastAsia="TimesNewRomanPSMT"/>
                <w:b/>
                <w:bCs/>
                <w:sz w:val="20"/>
                <w:szCs w:val="20"/>
              </w:rPr>
              <w:t xml:space="preserve">A produção trouxe benefício à formação de discentes/ egressos </w:t>
            </w:r>
            <w:r w:rsidRPr="00D36827">
              <w:rPr>
                <w:rFonts w:eastAsia="TimesNewRomanPSMT"/>
                <w:sz w:val="20"/>
                <w:szCs w:val="20"/>
              </w:rPr>
              <w:t>(sim ou não?)</w:t>
            </w:r>
            <w:r w:rsidRPr="00D36827">
              <w:rPr>
                <w:rFonts w:eastAsia="TimesNewRomanPSMT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14:paraId="62A1DD0F" w14:textId="1F1A34B6" w:rsidR="00651EFE" w:rsidRPr="00D36827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eastAsia="Arial" w:hAnsi="Times New Roman" w:cs="Times New Roman"/>
                <w:color w:val="auto"/>
              </w:rPr>
            </w:pPr>
            <w:r w:rsidRPr="00D36827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  <w:tc>
          <w:tcPr>
            <w:tcW w:w="9072" w:type="dxa"/>
            <w:gridSpan w:val="5"/>
          </w:tcPr>
          <w:p w14:paraId="0289570C" w14:textId="67B44C4A" w:rsidR="00651EFE" w:rsidRPr="00D36827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b/>
                <w:bCs/>
                <w:color w:val="auto"/>
              </w:rPr>
              <w:t>Justificativa:</w:t>
            </w:r>
          </w:p>
        </w:tc>
      </w:tr>
      <w:tr w:rsidR="006F56AE" w:rsidRPr="00D36827" w14:paraId="4A0D6305" w14:textId="77777777" w:rsidTr="00E42E35">
        <w:trPr>
          <w:trHeight w:val="419"/>
        </w:trPr>
        <w:tc>
          <w:tcPr>
            <w:tcW w:w="4106" w:type="dxa"/>
            <w:gridSpan w:val="3"/>
            <w:vMerge/>
            <w:vAlign w:val="center"/>
          </w:tcPr>
          <w:p w14:paraId="64D3B8F6" w14:textId="77777777" w:rsidR="006F56AE" w:rsidRPr="00D36827" w:rsidRDefault="006F56AE" w:rsidP="00E63CF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both"/>
              <w:rPr>
                <w:rFonts w:eastAsia="TimesNewRomanPSMT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14:paraId="296BB3D9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eastAsia="Arial" w:hAnsi="Times New Roman" w:cs="Times New Roman"/>
                <w:color w:val="auto"/>
              </w:rPr>
            </w:pPr>
          </w:p>
        </w:tc>
        <w:tc>
          <w:tcPr>
            <w:tcW w:w="9072" w:type="dxa"/>
            <w:gridSpan w:val="5"/>
          </w:tcPr>
          <w:p w14:paraId="23DF56B0" w14:textId="5764A4FF" w:rsidR="006F56AE" w:rsidRPr="00D36827" w:rsidRDefault="00403DD8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D36827" w14:paraId="69659726" w14:textId="77777777" w:rsidTr="00E42E35">
        <w:tc>
          <w:tcPr>
            <w:tcW w:w="4106" w:type="dxa"/>
            <w:gridSpan w:val="3"/>
            <w:vAlign w:val="center"/>
          </w:tcPr>
          <w:p w14:paraId="7E9CA2C9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b/>
                <w:bCs/>
                <w:color w:val="auto"/>
              </w:rPr>
              <w:t xml:space="preserve">Financiamento </w:t>
            </w:r>
            <w:r w:rsidRPr="00D36827">
              <w:rPr>
                <w:rFonts w:ascii="Times New Roman" w:eastAsia="Arial" w:hAnsi="Times New Roman" w:cs="Times New Roman"/>
                <w:color w:val="auto"/>
              </w:rPr>
              <w:t>(sim ou não?):</w:t>
            </w:r>
          </w:p>
        </w:tc>
        <w:tc>
          <w:tcPr>
            <w:tcW w:w="709" w:type="dxa"/>
            <w:vAlign w:val="center"/>
          </w:tcPr>
          <w:p w14:paraId="5A1DEF68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9764252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b/>
                <w:bCs/>
                <w:color w:val="auto"/>
              </w:rPr>
              <w:t>Financiador:</w:t>
            </w:r>
          </w:p>
        </w:tc>
        <w:tc>
          <w:tcPr>
            <w:tcW w:w="8222" w:type="dxa"/>
            <w:gridSpan w:val="4"/>
            <w:vAlign w:val="center"/>
          </w:tcPr>
          <w:p w14:paraId="58DB1FF3" w14:textId="6F60E991" w:rsidR="006F56AE" w:rsidRPr="00D36827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D36827" w14:paraId="1F8B4E08" w14:textId="77777777" w:rsidTr="00E42E35">
        <w:tc>
          <w:tcPr>
            <w:tcW w:w="14596" w:type="dxa"/>
            <w:gridSpan w:val="10"/>
          </w:tcPr>
          <w:p w14:paraId="79647FE4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hAnsi="Times New Roman" w:cs="Times New Roman"/>
                <w:b/>
                <w:bCs/>
                <w:color w:val="auto"/>
              </w:rPr>
              <w:t>Justificativa de DESTAQUE:</w:t>
            </w:r>
          </w:p>
        </w:tc>
      </w:tr>
      <w:tr w:rsidR="006F56AE" w:rsidRPr="00D36827" w14:paraId="67BA6BA5" w14:textId="77777777" w:rsidTr="00425D91">
        <w:trPr>
          <w:trHeight w:val="281"/>
        </w:trPr>
        <w:tc>
          <w:tcPr>
            <w:tcW w:w="14596" w:type="dxa"/>
            <w:gridSpan w:val="10"/>
          </w:tcPr>
          <w:p w14:paraId="52CB9906" w14:textId="7F17939B" w:rsidR="006F56AE" w:rsidRPr="00D36827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D36827" w14:paraId="22626A03" w14:textId="77777777" w:rsidTr="00E42E35">
        <w:tc>
          <w:tcPr>
            <w:tcW w:w="6374" w:type="dxa"/>
            <w:gridSpan w:val="6"/>
          </w:tcPr>
          <w:p w14:paraId="75C08B6E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b/>
                <w:bCs/>
                <w:color w:val="auto"/>
              </w:rPr>
              <w:t xml:space="preserve">Demanda </w:t>
            </w:r>
            <w:r w:rsidRPr="00D36827">
              <w:rPr>
                <w:rFonts w:ascii="Times New Roman" w:eastAsia="Arial" w:hAnsi="Times New Roman" w:cs="Times New Roman"/>
                <w:color w:val="auto"/>
              </w:rPr>
              <w:t>(espontânea, contratada, edital ou concorrência?):</w:t>
            </w:r>
          </w:p>
        </w:tc>
        <w:tc>
          <w:tcPr>
            <w:tcW w:w="8222" w:type="dxa"/>
            <w:gridSpan w:val="4"/>
          </w:tcPr>
          <w:p w14:paraId="76B1E9C7" w14:textId="14551AD2" w:rsidR="006F56AE" w:rsidRPr="00D36827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D36827" w14:paraId="4260D82A" w14:textId="77777777" w:rsidTr="00E42E35">
        <w:tc>
          <w:tcPr>
            <w:tcW w:w="2122" w:type="dxa"/>
            <w:vMerge w:val="restart"/>
            <w:vAlign w:val="center"/>
          </w:tcPr>
          <w:p w14:paraId="3489AC2A" w14:textId="77777777" w:rsidR="006F56AE" w:rsidRPr="00D36827" w:rsidRDefault="006F56AE" w:rsidP="00E63CFA">
            <w:pPr>
              <w:pStyle w:val="CorpoA"/>
              <w:widowControl w:val="0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b/>
                <w:bCs/>
                <w:color w:val="auto"/>
              </w:rPr>
              <w:t xml:space="preserve">Impacto </w:t>
            </w:r>
            <w:r w:rsidRPr="00D3682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(ver descrição anexo IV_a)</w:t>
            </w:r>
          </w:p>
        </w:tc>
        <w:tc>
          <w:tcPr>
            <w:tcW w:w="1984" w:type="dxa"/>
            <w:gridSpan w:val="2"/>
            <w:vAlign w:val="center"/>
          </w:tcPr>
          <w:p w14:paraId="209E8E24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-86"/>
              <w:jc w:val="center"/>
              <w:rPr>
                <w:rFonts w:ascii="Times New Roman" w:eastAsia="Arial" w:hAnsi="Times New Roman" w:cs="Times New Roman"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color w:val="auto"/>
              </w:rPr>
              <w:t>Nível: Alto; Médio; Baixo; S/N</w:t>
            </w:r>
          </w:p>
        </w:tc>
        <w:tc>
          <w:tcPr>
            <w:tcW w:w="10490" w:type="dxa"/>
            <w:gridSpan w:val="7"/>
            <w:vAlign w:val="center"/>
          </w:tcPr>
          <w:p w14:paraId="7DBFCE78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b/>
                <w:bCs/>
                <w:color w:val="auto"/>
              </w:rPr>
              <w:t>Justificativa de Impacto</w:t>
            </w:r>
          </w:p>
        </w:tc>
      </w:tr>
      <w:tr w:rsidR="006F56AE" w:rsidRPr="00D36827" w14:paraId="59AC35E9" w14:textId="77777777" w:rsidTr="00E42E35">
        <w:tc>
          <w:tcPr>
            <w:tcW w:w="2122" w:type="dxa"/>
            <w:vMerge/>
          </w:tcPr>
          <w:p w14:paraId="1851A5CB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0F520AC1" w14:textId="4FE40735" w:rsidR="006F56AE" w:rsidRPr="00D36827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  <w:tc>
          <w:tcPr>
            <w:tcW w:w="10490" w:type="dxa"/>
            <w:gridSpan w:val="7"/>
            <w:vAlign w:val="center"/>
          </w:tcPr>
          <w:p w14:paraId="597355D2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  <w:p w14:paraId="38B02C9C" w14:textId="5074AFFA" w:rsidR="006F56AE" w:rsidRPr="00D36827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D36827" w14:paraId="44B4C9B2" w14:textId="77777777" w:rsidTr="00E42E35">
        <w:tc>
          <w:tcPr>
            <w:tcW w:w="2122" w:type="dxa"/>
            <w:vMerge w:val="restart"/>
            <w:vAlign w:val="center"/>
          </w:tcPr>
          <w:p w14:paraId="3E9D124C" w14:textId="77777777" w:rsidR="006F56AE" w:rsidRPr="00D36827" w:rsidRDefault="006F56AE" w:rsidP="00E63CFA">
            <w:pPr>
              <w:pStyle w:val="CorpoA"/>
              <w:widowControl w:val="0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b/>
                <w:bCs/>
                <w:color w:val="auto"/>
              </w:rPr>
              <w:t xml:space="preserve">Inovação </w:t>
            </w:r>
            <w:r w:rsidRPr="00D3682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(ver descrição anexo IV_a)</w:t>
            </w:r>
          </w:p>
        </w:tc>
        <w:tc>
          <w:tcPr>
            <w:tcW w:w="1984" w:type="dxa"/>
            <w:gridSpan w:val="2"/>
            <w:vAlign w:val="center"/>
          </w:tcPr>
          <w:p w14:paraId="2AD3C19B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-86"/>
              <w:jc w:val="center"/>
              <w:rPr>
                <w:rFonts w:ascii="Times New Roman" w:eastAsia="Arial" w:hAnsi="Times New Roman" w:cs="Times New Roman"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color w:val="auto"/>
              </w:rPr>
              <w:t>Nível: Alto; Médio; Baixo; S/N</w:t>
            </w:r>
          </w:p>
        </w:tc>
        <w:tc>
          <w:tcPr>
            <w:tcW w:w="10490" w:type="dxa"/>
            <w:gridSpan w:val="7"/>
            <w:vAlign w:val="center"/>
          </w:tcPr>
          <w:p w14:paraId="18B7228A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b/>
                <w:bCs/>
                <w:color w:val="auto"/>
              </w:rPr>
              <w:t>Justificativa de Inovação</w:t>
            </w:r>
          </w:p>
        </w:tc>
      </w:tr>
      <w:tr w:rsidR="006F56AE" w:rsidRPr="00D36827" w14:paraId="7D9556D5" w14:textId="77777777" w:rsidTr="00E42E35">
        <w:tc>
          <w:tcPr>
            <w:tcW w:w="2122" w:type="dxa"/>
            <w:vMerge/>
          </w:tcPr>
          <w:p w14:paraId="66AA8907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3757C9CE" w14:textId="6C68D694" w:rsidR="006F56AE" w:rsidRPr="00D36827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  <w:tc>
          <w:tcPr>
            <w:tcW w:w="10490" w:type="dxa"/>
            <w:gridSpan w:val="7"/>
            <w:vAlign w:val="center"/>
          </w:tcPr>
          <w:p w14:paraId="3DE5ABC4" w14:textId="27E40F9A" w:rsidR="006F56AE" w:rsidRPr="00D36827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  <w:p w14:paraId="2EFB666E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</w:tr>
      <w:tr w:rsidR="006F56AE" w:rsidRPr="00D36827" w14:paraId="4E27231D" w14:textId="77777777" w:rsidTr="00E42E35">
        <w:tc>
          <w:tcPr>
            <w:tcW w:w="2122" w:type="dxa"/>
            <w:vMerge w:val="restart"/>
            <w:vAlign w:val="center"/>
          </w:tcPr>
          <w:p w14:paraId="65313784" w14:textId="77777777" w:rsidR="006F56AE" w:rsidRPr="00D36827" w:rsidRDefault="006F56AE" w:rsidP="00E63CFA">
            <w:pPr>
              <w:pStyle w:val="CorpoA"/>
              <w:widowControl w:val="0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b/>
                <w:bCs/>
                <w:color w:val="auto"/>
              </w:rPr>
              <w:t xml:space="preserve">Complexidade </w:t>
            </w:r>
            <w:r w:rsidRPr="00D36827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(ver descrição anexo IV_a)</w:t>
            </w:r>
          </w:p>
        </w:tc>
        <w:tc>
          <w:tcPr>
            <w:tcW w:w="1984" w:type="dxa"/>
            <w:gridSpan w:val="2"/>
            <w:vAlign w:val="center"/>
          </w:tcPr>
          <w:p w14:paraId="2C2BB2D3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-86"/>
              <w:jc w:val="center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color w:val="auto"/>
              </w:rPr>
              <w:t>Nível: Alto; Médio; Baixo; S/N</w:t>
            </w:r>
          </w:p>
        </w:tc>
        <w:tc>
          <w:tcPr>
            <w:tcW w:w="10490" w:type="dxa"/>
            <w:gridSpan w:val="7"/>
            <w:vAlign w:val="center"/>
          </w:tcPr>
          <w:p w14:paraId="23780366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eastAsia="Arial" w:hAnsi="Times New Roman" w:cs="Times New Roman"/>
                <w:b/>
                <w:bCs/>
                <w:color w:val="auto"/>
              </w:rPr>
              <w:t>Justificativa de Complexidade</w:t>
            </w:r>
          </w:p>
        </w:tc>
      </w:tr>
      <w:tr w:rsidR="006F56AE" w:rsidRPr="00D36827" w14:paraId="0B674674" w14:textId="77777777" w:rsidTr="00E42E35">
        <w:tc>
          <w:tcPr>
            <w:tcW w:w="2122" w:type="dxa"/>
            <w:vMerge/>
          </w:tcPr>
          <w:p w14:paraId="4E7AFF2E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F9C53E9" w14:textId="36DD325C" w:rsidR="006F56AE" w:rsidRPr="00D36827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  <w:tc>
          <w:tcPr>
            <w:tcW w:w="10490" w:type="dxa"/>
            <w:gridSpan w:val="7"/>
          </w:tcPr>
          <w:p w14:paraId="7EC5F57A" w14:textId="6394241A" w:rsidR="006F56AE" w:rsidRPr="00D36827" w:rsidRDefault="00651EF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hAnsi="Times New Roman" w:cs="Times New Roman"/>
                <w:sz w:val="16"/>
                <w:szCs w:val="16"/>
              </w:rPr>
              <w:t>(Espaço para preenchimento)</w:t>
            </w:r>
          </w:p>
        </w:tc>
      </w:tr>
      <w:tr w:rsidR="006F56AE" w:rsidRPr="00D36827" w14:paraId="5AEDFF4F" w14:textId="77777777" w:rsidTr="00E42E35">
        <w:tc>
          <w:tcPr>
            <w:tcW w:w="14596" w:type="dxa"/>
            <w:gridSpan w:val="10"/>
          </w:tcPr>
          <w:p w14:paraId="140690CF" w14:textId="77777777" w:rsidR="006F56AE" w:rsidRPr="00D36827" w:rsidRDefault="006F56AE" w:rsidP="00E63CFA">
            <w:pPr>
              <w:pStyle w:val="CorpoA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eastAsia="Arial" w:hAnsi="Times New Roman" w:cs="Times New Roman"/>
                <w:b/>
                <w:bCs/>
                <w:color w:val="auto"/>
              </w:rPr>
            </w:pPr>
            <w:r w:rsidRPr="00D36827">
              <w:rPr>
                <w:rFonts w:ascii="Times New Roman" w:hAnsi="Times New Roman" w:cs="Times New Roman"/>
                <w:b/>
                <w:bCs/>
                <w:color w:val="auto"/>
              </w:rPr>
              <w:t xml:space="preserve">Prêmio, Financiamento ou Comprovante do Destaque. </w:t>
            </w:r>
            <w:r w:rsidRPr="00D36827">
              <w:rPr>
                <w:rFonts w:ascii="Times New Roman" w:hAnsi="Times New Roman" w:cs="Times New Roman"/>
                <w:color w:val="auto"/>
              </w:rPr>
              <w:t>Se SIM, enviar anexo e/ou digitalizado junto à este formulário.</w:t>
            </w:r>
          </w:p>
        </w:tc>
      </w:tr>
    </w:tbl>
    <w:p w14:paraId="776856AF" w14:textId="77777777" w:rsidR="006F56AE" w:rsidRPr="00D36827" w:rsidRDefault="006F56AE" w:rsidP="00E63CFA">
      <w:pPr>
        <w:pStyle w:val="CorpoA"/>
        <w:widowControl w:val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D36827">
        <w:rPr>
          <w:rFonts w:ascii="Times New Roman" w:hAnsi="Times New Roman" w:cs="Times New Roman"/>
          <w:color w:val="auto"/>
          <w:sz w:val="20"/>
          <w:szCs w:val="20"/>
        </w:rPr>
        <w:t>*** O formulário da Chamada de Recredenciamento de Meio Termo será composto por 2 campos de destaque da produção intelectual.</w:t>
      </w:r>
    </w:p>
    <w:p w14:paraId="78D2615F" w14:textId="77777777" w:rsidR="006F56AE" w:rsidRDefault="006F56AE" w:rsidP="00E63CFA">
      <w:pPr>
        <w:widowControl w:val="0"/>
        <w:tabs>
          <w:tab w:val="left" w:pos="1047"/>
          <w:tab w:val="left" w:pos="1900"/>
          <w:tab w:val="left" w:pos="4929"/>
          <w:tab w:val="left" w:pos="8022"/>
          <w:tab w:val="left" w:pos="11307"/>
        </w:tabs>
        <w:ind w:left="-459"/>
      </w:pPr>
    </w:p>
    <w:p w14:paraId="272407BA" w14:textId="77777777" w:rsidR="006F56AE" w:rsidRPr="00D22940" w:rsidRDefault="006F56AE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</w:pPr>
      <w:r w:rsidRPr="00D22940">
        <w:rPr>
          <w:rFonts w:ascii="Times New Roman" w:eastAsia="Arial" w:hAnsi="Times New Roman" w:cs="Times New Roman"/>
          <w:b/>
          <w:bCs/>
          <w:i/>
          <w:iCs/>
          <w:color w:val="auto"/>
          <w:sz w:val="24"/>
          <w:szCs w:val="24"/>
        </w:rPr>
        <w:lastRenderedPageBreak/>
        <w:t xml:space="preserve">Anexo IV_a da IN 001/2024-PRPPG: Descrição dos </w:t>
      </w:r>
      <w:proofErr w:type="spellStart"/>
      <w:r w:rsidRPr="00D22940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>Quesitos</w:t>
      </w:r>
      <w:proofErr w:type="spellEnd"/>
      <w:r w:rsidRPr="00D22940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 xml:space="preserve"> para o DESTAQUE da </w:t>
      </w:r>
      <w:proofErr w:type="spellStart"/>
      <w:r w:rsidRPr="00D22940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>Produção</w:t>
      </w:r>
      <w:proofErr w:type="spellEnd"/>
      <w:r w:rsidRPr="00D22940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 xml:space="preserve"> </w:t>
      </w:r>
      <w:proofErr w:type="spellStart"/>
      <w:r w:rsidRPr="00D22940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>Qualificada</w:t>
      </w:r>
      <w:proofErr w:type="spellEnd"/>
      <w:r w:rsidRPr="00D22940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 xml:space="preserve"> </w:t>
      </w:r>
    </w:p>
    <w:p w14:paraId="18694C4B" w14:textId="77777777" w:rsidR="00F32D15" w:rsidRPr="00D22940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</w:pPr>
    </w:p>
    <w:p w14:paraId="1B605119" w14:textId="77777777" w:rsidR="00F32D15" w:rsidRPr="00D22940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</w:pPr>
    </w:p>
    <w:tbl>
      <w:tblPr>
        <w:tblStyle w:val="TableNormal1"/>
        <w:tblW w:w="14272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14272"/>
      </w:tblGrid>
      <w:tr w:rsidR="00F32D15" w:rsidRPr="00D22940" w14:paraId="7D5E5973" w14:textId="77777777" w:rsidTr="00EC545A">
        <w:trPr>
          <w:trHeight w:val="320"/>
        </w:trPr>
        <w:tc>
          <w:tcPr>
            <w:tcW w:w="1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3E6E8" w14:textId="77777777" w:rsidR="00F32D15" w:rsidRPr="00D22940" w:rsidRDefault="00F32D15" w:rsidP="00EC545A">
            <w:pPr>
              <w:pStyle w:val="CorpoB"/>
              <w:widowControl w:val="0"/>
              <w:jc w:val="center"/>
              <w:rPr>
                <w:rFonts w:cs="Times New Roman"/>
                <w:color w:val="auto"/>
              </w:rPr>
            </w:pPr>
            <w:proofErr w:type="spellStart"/>
            <w:r w:rsidRPr="00D22940">
              <w:rPr>
                <w:rFonts w:cs="Times New Roman"/>
                <w:b/>
                <w:bCs/>
                <w:color w:val="auto"/>
                <w:lang w:val="en-US"/>
              </w:rPr>
              <w:t>Quesito</w:t>
            </w:r>
            <w:proofErr w:type="spellEnd"/>
            <w:r w:rsidRPr="00D22940">
              <w:rPr>
                <w:rFonts w:cs="Times New Roman"/>
                <w:b/>
                <w:bCs/>
                <w:color w:val="auto"/>
                <w:lang w:val="en-US"/>
              </w:rPr>
              <w:t xml:space="preserve"> (</w:t>
            </w:r>
            <w:proofErr w:type="spellStart"/>
            <w:r w:rsidRPr="00D22940">
              <w:rPr>
                <w:rFonts w:cs="Times New Roman"/>
                <w:color w:val="auto"/>
                <w:lang w:val="en-US"/>
              </w:rPr>
              <w:t>Descrição</w:t>
            </w:r>
            <w:proofErr w:type="spellEnd"/>
            <w:r w:rsidRPr="00D22940">
              <w:rPr>
                <w:rFonts w:cs="Times New Roman"/>
                <w:b/>
                <w:bCs/>
                <w:color w:val="auto"/>
                <w:lang w:val="en-US"/>
              </w:rPr>
              <w:t>)</w:t>
            </w:r>
          </w:p>
        </w:tc>
      </w:tr>
      <w:tr w:rsidR="00F32D15" w:rsidRPr="00D22940" w14:paraId="7865BABF" w14:textId="77777777" w:rsidTr="00EC545A">
        <w:trPr>
          <w:trHeight w:val="320"/>
        </w:trPr>
        <w:tc>
          <w:tcPr>
            <w:tcW w:w="1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A84B1" w14:textId="77777777" w:rsidR="00F32D15" w:rsidRPr="00D22940" w:rsidRDefault="00F32D15" w:rsidP="00EC545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D22940">
              <w:rPr>
                <w:b/>
                <w:bCs/>
              </w:rPr>
              <w:t>Impacto</w:t>
            </w:r>
          </w:p>
          <w:p w14:paraId="6DE15423" w14:textId="77777777" w:rsidR="00F32D15" w:rsidRPr="00D22940" w:rsidRDefault="00F32D15" w:rsidP="00EC545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b/>
                <w:bCs/>
              </w:rPr>
            </w:pPr>
            <w:r w:rsidRPr="00D22940">
              <w:t>São consideradas obras de potencial de impacto aquelas que contribuem para o desenvolvimento científico e cultural e para reflexão crítica sobre questões nacionais e internacionais. Considera-se também como potenciais indicadores de impacto: obras com circulação e distribuição prevista; língua da publicação; tradução, reimpressão ou reedição; possíveis usos no âmbito acadêmico e fora dele, resenhas, citação em editais e/ou referências de componentes curriculares, entre outros.</w:t>
            </w:r>
          </w:p>
        </w:tc>
      </w:tr>
      <w:tr w:rsidR="00F32D15" w:rsidRPr="00D22940" w14:paraId="51342FD1" w14:textId="77777777" w:rsidTr="00EC545A">
        <w:trPr>
          <w:trHeight w:val="320"/>
        </w:trPr>
        <w:tc>
          <w:tcPr>
            <w:tcW w:w="1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A3149" w14:textId="77777777" w:rsidR="00F32D15" w:rsidRPr="00D22940" w:rsidRDefault="00F32D15" w:rsidP="00EC545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rPr>
                <w:b/>
                <w:bCs/>
              </w:rPr>
            </w:pPr>
            <w:r w:rsidRPr="00D22940">
              <w:rPr>
                <w:b/>
                <w:bCs/>
              </w:rPr>
              <w:t>Inovação</w:t>
            </w:r>
          </w:p>
          <w:p w14:paraId="0F01C01F" w14:textId="77777777" w:rsidR="00F32D15" w:rsidRPr="00D22940" w:rsidRDefault="00F32D15" w:rsidP="00EC545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both"/>
            </w:pPr>
            <w:r w:rsidRPr="00D22940">
              <w:t>Classificam-se como obras inovadoras aquelas que apresentam originalidade na formulação do problema de investigação, caráter inovador do objeto, da formulação teórica e da metodologia adotada e contribuição renovadora para o campo do conhecimento, para aplicações técnicas e/ou sociais. Originalidade na formulação do problema de investigação; caráter inovador da abordagem ou dos métodos adotados; contribuição inovadora para o campo do conhecimento ou para aplicações técnicas.</w:t>
            </w:r>
          </w:p>
        </w:tc>
      </w:tr>
      <w:tr w:rsidR="00F32D15" w:rsidRPr="00D22940" w14:paraId="571CDDBE" w14:textId="77777777" w:rsidTr="00EC545A">
        <w:trPr>
          <w:trHeight w:val="320"/>
        </w:trPr>
        <w:tc>
          <w:tcPr>
            <w:tcW w:w="1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B3480" w14:textId="77777777" w:rsidR="00F32D15" w:rsidRPr="00D22940" w:rsidRDefault="00F32D15" w:rsidP="00EC545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both"/>
              <w:rPr>
                <w:rFonts w:eastAsia="Tahoma"/>
                <w:b/>
                <w:bCs/>
              </w:rPr>
            </w:pPr>
            <w:r w:rsidRPr="00D22940">
              <w:rPr>
                <w:b/>
                <w:bCs/>
              </w:rPr>
              <w:t xml:space="preserve">Complexidade  </w:t>
            </w:r>
          </w:p>
          <w:p w14:paraId="60B9E897" w14:textId="77777777" w:rsidR="00F32D15" w:rsidRPr="00D22940" w:rsidRDefault="00F32D15" w:rsidP="00EC545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D22940">
              <w:t xml:space="preserve">São consideradas obras complexas aquelas que tratam de temas de difícil entendimento e/ou por tratar de múltiplos aspectos ou elementos cujas relações de interdependência são de </w:t>
            </w:r>
            <w:proofErr w:type="spellStart"/>
            <w:r w:rsidRPr="00D22940">
              <w:t>dificil</w:t>
            </w:r>
            <w:proofErr w:type="spellEnd"/>
            <w:r w:rsidRPr="00D22940">
              <w:t xml:space="preserve"> compreensão.</w:t>
            </w:r>
          </w:p>
        </w:tc>
      </w:tr>
    </w:tbl>
    <w:p w14:paraId="6D2EC331" w14:textId="77777777" w:rsidR="00F32D15" w:rsidRPr="00F32D15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hAnsi="Arial" w:cs="Arial"/>
          <w:b/>
          <w:bCs/>
          <w:i/>
          <w:iCs/>
          <w:color w:val="auto"/>
          <w:lang w:val="pt-BR"/>
        </w:rPr>
      </w:pPr>
    </w:p>
    <w:p w14:paraId="328572AB" w14:textId="77777777" w:rsidR="00F32D15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hAnsi="Arial" w:cs="Arial"/>
          <w:b/>
          <w:bCs/>
          <w:i/>
          <w:iCs/>
          <w:color w:val="auto"/>
          <w:lang w:val="en-US"/>
        </w:rPr>
      </w:pPr>
    </w:p>
    <w:p w14:paraId="683272A8" w14:textId="77777777" w:rsidR="00F32D15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hAnsi="Arial" w:cs="Arial"/>
          <w:b/>
          <w:bCs/>
          <w:i/>
          <w:iCs/>
          <w:color w:val="auto"/>
          <w:lang w:val="en-US"/>
        </w:rPr>
      </w:pPr>
    </w:p>
    <w:p w14:paraId="38EFC974" w14:textId="77777777" w:rsidR="00F32D15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hAnsi="Arial" w:cs="Arial"/>
          <w:b/>
          <w:bCs/>
          <w:i/>
          <w:iCs/>
          <w:color w:val="auto"/>
          <w:lang w:val="en-US"/>
        </w:rPr>
      </w:pPr>
    </w:p>
    <w:p w14:paraId="209A5CE6" w14:textId="77777777" w:rsidR="00F32D15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hAnsi="Arial" w:cs="Arial"/>
          <w:b/>
          <w:bCs/>
          <w:i/>
          <w:iCs/>
          <w:color w:val="auto"/>
          <w:lang w:val="en-US"/>
        </w:rPr>
      </w:pPr>
    </w:p>
    <w:p w14:paraId="30041052" w14:textId="77777777" w:rsidR="00F32D15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hAnsi="Arial" w:cs="Arial"/>
          <w:b/>
          <w:bCs/>
          <w:i/>
          <w:iCs/>
          <w:color w:val="auto"/>
          <w:lang w:val="en-US"/>
        </w:rPr>
      </w:pPr>
    </w:p>
    <w:p w14:paraId="4D8566AF" w14:textId="77777777" w:rsidR="00F32D15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hAnsi="Arial" w:cs="Arial"/>
          <w:b/>
          <w:bCs/>
          <w:i/>
          <w:iCs/>
          <w:color w:val="auto"/>
          <w:lang w:val="en-US"/>
        </w:rPr>
      </w:pPr>
    </w:p>
    <w:p w14:paraId="38067E5F" w14:textId="77777777" w:rsidR="00F32D15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hAnsi="Arial" w:cs="Arial"/>
          <w:b/>
          <w:bCs/>
          <w:i/>
          <w:iCs/>
          <w:color w:val="auto"/>
          <w:lang w:val="en-US"/>
        </w:rPr>
      </w:pPr>
    </w:p>
    <w:p w14:paraId="4303BDFD" w14:textId="77777777" w:rsidR="00F32D15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hAnsi="Arial" w:cs="Arial"/>
          <w:b/>
          <w:bCs/>
          <w:i/>
          <w:iCs/>
          <w:color w:val="auto"/>
          <w:lang w:val="en-US"/>
        </w:rPr>
      </w:pPr>
    </w:p>
    <w:p w14:paraId="6904D36B" w14:textId="77777777" w:rsidR="00F32D15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hAnsi="Arial" w:cs="Arial"/>
          <w:b/>
          <w:bCs/>
          <w:i/>
          <w:iCs/>
          <w:color w:val="auto"/>
          <w:lang w:val="en-US"/>
        </w:rPr>
      </w:pPr>
    </w:p>
    <w:p w14:paraId="357166D1" w14:textId="77777777" w:rsidR="00F32D15" w:rsidRDefault="00F32D15" w:rsidP="00E63CFA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ascii="Arial" w:hAnsi="Arial" w:cs="Arial"/>
          <w:b/>
          <w:bCs/>
          <w:i/>
          <w:iCs/>
          <w:color w:val="auto"/>
          <w:lang w:val="en-US"/>
        </w:rPr>
      </w:pPr>
    </w:p>
    <w:p w14:paraId="145C246C" w14:textId="77777777" w:rsidR="00F32D15" w:rsidRDefault="00F32D15" w:rsidP="00C77B79">
      <w:pPr>
        <w:pStyle w:val="CorpoA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bCs/>
          <w:i/>
          <w:iCs/>
          <w:color w:val="auto"/>
          <w:lang w:val="en-US"/>
        </w:rPr>
      </w:pPr>
    </w:p>
    <w:sectPr w:rsidR="00F32D15" w:rsidSect="00466849">
      <w:headerReference w:type="default" r:id="rId11"/>
      <w:pgSz w:w="16840" w:h="11900" w:orient="landscape" w:code="9"/>
      <w:pgMar w:top="1843" w:right="1418" w:bottom="851" w:left="851" w:header="1128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36978" w14:textId="77777777" w:rsidR="00F946A9" w:rsidRDefault="00F946A9">
      <w:r>
        <w:separator/>
      </w:r>
    </w:p>
  </w:endnote>
  <w:endnote w:type="continuationSeparator" w:id="0">
    <w:p w14:paraId="3011B1D3" w14:textId="77777777" w:rsidR="00F946A9" w:rsidRDefault="00F94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,Bold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7A8A0" w14:textId="77777777" w:rsidR="00F946A9" w:rsidRDefault="00F946A9">
      <w:r>
        <w:separator/>
      </w:r>
    </w:p>
  </w:footnote>
  <w:footnote w:type="continuationSeparator" w:id="0">
    <w:p w14:paraId="0BAFB106" w14:textId="77777777" w:rsidR="00F946A9" w:rsidRDefault="00F946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DD4D2" w14:textId="77777777" w:rsidR="00E22438" w:rsidRDefault="00E22438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776" behindDoc="0" locked="0" layoutInCell="1" allowOverlap="1" wp14:anchorId="136A311E" wp14:editId="1DCEF40A">
          <wp:simplePos x="0" y="0"/>
          <wp:positionH relativeFrom="margin">
            <wp:align>center</wp:align>
          </wp:positionH>
          <wp:positionV relativeFrom="paragraph">
            <wp:posOffset>-621030</wp:posOffset>
          </wp:positionV>
          <wp:extent cx="6570980" cy="981075"/>
          <wp:effectExtent l="0" t="0" r="1270" b="9525"/>
          <wp:wrapSquare wrapText="bothSides"/>
          <wp:docPr id="1123073815" name="Imagem 11230738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novo PapelTimbrado A4 - cabeçalh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32" t="22349" r="5068" b="6303"/>
                  <a:stretch>
                    <a:fillRect/>
                  </a:stretch>
                </pic:blipFill>
                <pic:spPr bwMode="auto">
                  <a:xfrm>
                    <a:off x="0" y="0"/>
                    <a:ext cx="6570980" cy="981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69D"/>
    <w:multiLevelType w:val="hybridMultilevel"/>
    <w:tmpl w:val="D91807D2"/>
    <w:lvl w:ilvl="0" w:tplc="6C8CA45E">
      <w:start w:val="1"/>
      <w:numFmt w:val="lowerLetter"/>
      <w:lvlText w:val="%1)"/>
      <w:lvlJc w:val="left"/>
      <w:pPr>
        <w:ind w:left="786" w:hanging="360"/>
      </w:pPr>
      <w:rPr>
        <w:rFonts w:hint="default"/>
        <w:color w:val="00B0F0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3E518A8"/>
    <w:multiLevelType w:val="hybridMultilevel"/>
    <w:tmpl w:val="04B888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53913"/>
    <w:multiLevelType w:val="hybridMultilevel"/>
    <w:tmpl w:val="AD58A86A"/>
    <w:lvl w:ilvl="0" w:tplc="0416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F6D717E"/>
    <w:multiLevelType w:val="hybridMultilevel"/>
    <w:tmpl w:val="8DEC0160"/>
    <w:lvl w:ilvl="0" w:tplc="079664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821D3"/>
    <w:multiLevelType w:val="hybridMultilevel"/>
    <w:tmpl w:val="2430AD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04282"/>
    <w:multiLevelType w:val="hybridMultilevel"/>
    <w:tmpl w:val="5B0EBEE0"/>
    <w:lvl w:ilvl="0" w:tplc="BEB0E99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265C2"/>
    <w:multiLevelType w:val="hybridMultilevel"/>
    <w:tmpl w:val="C5586B6A"/>
    <w:lvl w:ilvl="0" w:tplc="A4F014DE">
      <w:start w:val="1"/>
      <w:numFmt w:val="lowerRoman"/>
      <w:lvlText w:val="%1."/>
      <w:lvlJc w:val="left"/>
      <w:pPr>
        <w:ind w:left="1440" w:hanging="720"/>
      </w:pPr>
      <w:rPr>
        <w:rFonts w:eastAsia="Tahoma"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65E6B35"/>
    <w:multiLevelType w:val="hybridMultilevel"/>
    <w:tmpl w:val="3106F80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834D18"/>
    <w:multiLevelType w:val="hybridMultilevel"/>
    <w:tmpl w:val="04B888C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915466"/>
    <w:multiLevelType w:val="hybridMultilevel"/>
    <w:tmpl w:val="EE6EB2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E163E3"/>
    <w:multiLevelType w:val="multilevel"/>
    <w:tmpl w:val="A3A211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CC02BE2"/>
    <w:multiLevelType w:val="hybridMultilevel"/>
    <w:tmpl w:val="EE6EB2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57661E"/>
    <w:multiLevelType w:val="hybridMultilevel"/>
    <w:tmpl w:val="D5F49F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42F0B"/>
    <w:multiLevelType w:val="hybridMultilevel"/>
    <w:tmpl w:val="EE6EB22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A50C6A"/>
    <w:multiLevelType w:val="multilevel"/>
    <w:tmpl w:val="BFDC14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3C95FD0"/>
    <w:multiLevelType w:val="hybridMultilevel"/>
    <w:tmpl w:val="FCC810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8304D5"/>
    <w:multiLevelType w:val="hybridMultilevel"/>
    <w:tmpl w:val="E9B2E71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4418B9"/>
    <w:multiLevelType w:val="hybridMultilevel"/>
    <w:tmpl w:val="0C100E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2F41D1"/>
    <w:multiLevelType w:val="hybridMultilevel"/>
    <w:tmpl w:val="D5F49F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5348663">
    <w:abstractNumId w:val="12"/>
  </w:num>
  <w:num w:numId="2" w16cid:durableId="1368678500">
    <w:abstractNumId w:val="11"/>
  </w:num>
  <w:num w:numId="3" w16cid:durableId="1466503969">
    <w:abstractNumId w:val="18"/>
  </w:num>
  <w:num w:numId="4" w16cid:durableId="750196043">
    <w:abstractNumId w:val="13"/>
  </w:num>
  <w:num w:numId="5" w16cid:durableId="856697800">
    <w:abstractNumId w:val="9"/>
  </w:num>
  <w:num w:numId="6" w16cid:durableId="855927962">
    <w:abstractNumId w:val="7"/>
  </w:num>
  <w:num w:numId="7" w16cid:durableId="408187583">
    <w:abstractNumId w:val="17"/>
  </w:num>
  <w:num w:numId="8" w16cid:durableId="2091154052">
    <w:abstractNumId w:val="0"/>
  </w:num>
  <w:num w:numId="9" w16cid:durableId="1788503555">
    <w:abstractNumId w:val="1"/>
  </w:num>
  <w:num w:numId="10" w16cid:durableId="1002393252">
    <w:abstractNumId w:val="5"/>
  </w:num>
  <w:num w:numId="11" w16cid:durableId="54283218">
    <w:abstractNumId w:val="8"/>
  </w:num>
  <w:num w:numId="12" w16cid:durableId="1281836529">
    <w:abstractNumId w:val="3"/>
  </w:num>
  <w:num w:numId="13" w16cid:durableId="1110323882">
    <w:abstractNumId w:val="2"/>
  </w:num>
  <w:num w:numId="14" w16cid:durableId="863253288">
    <w:abstractNumId w:val="6"/>
  </w:num>
  <w:num w:numId="15" w16cid:durableId="1225138310">
    <w:abstractNumId w:val="15"/>
  </w:num>
  <w:num w:numId="16" w16cid:durableId="1927877320">
    <w:abstractNumId w:val="16"/>
  </w:num>
  <w:num w:numId="17" w16cid:durableId="335617725">
    <w:abstractNumId w:val="4"/>
  </w:num>
  <w:num w:numId="18" w16cid:durableId="2639985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1868907">
    <w:abstractNumId w:val="14"/>
  </w:num>
  <w:num w:numId="20" w16cid:durableId="2531751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es-ES_tradnl" w:vendorID="64" w:dllVersion="6" w:nlCheck="1" w:checkStyle="1"/>
  <w:activeWritingStyle w:appName="MSWord" w:lang="es-ES_tradnl" w:vendorID="64" w:dllVersion="0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A28"/>
    <w:rsid w:val="00000D7C"/>
    <w:rsid w:val="00001230"/>
    <w:rsid w:val="00001F03"/>
    <w:rsid w:val="00002140"/>
    <w:rsid w:val="00002886"/>
    <w:rsid w:val="000030BB"/>
    <w:rsid w:val="000036B6"/>
    <w:rsid w:val="00003D29"/>
    <w:rsid w:val="000042B6"/>
    <w:rsid w:val="000043CA"/>
    <w:rsid w:val="00004BD5"/>
    <w:rsid w:val="0000501F"/>
    <w:rsid w:val="00007B30"/>
    <w:rsid w:val="00010285"/>
    <w:rsid w:val="00011CC9"/>
    <w:rsid w:val="00011E85"/>
    <w:rsid w:val="000130D3"/>
    <w:rsid w:val="000147E5"/>
    <w:rsid w:val="00014A4E"/>
    <w:rsid w:val="00016361"/>
    <w:rsid w:val="000172F4"/>
    <w:rsid w:val="00017331"/>
    <w:rsid w:val="00017DEA"/>
    <w:rsid w:val="000216BC"/>
    <w:rsid w:val="00021F40"/>
    <w:rsid w:val="00022166"/>
    <w:rsid w:val="000225C7"/>
    <w:rsid w:val="00024D65"/>
    <w:rsid w:val="000266CA"/>
    <w:rsid w:val="00026875"/>
    <w:rsid w:val="00026963"/>
    <w:rsid w:val="00027037"/>
    <w:rsid w:val="00030EC2"/>
    <w:rsid w:val="00034060"/>
    <w:rsid w:val="00034921"/>
    <w:rsid w:val="000349C9"/>
    <w:rsid w:val="000409BF"/>
    <w:rsid w:val="00041BC6"/>
    <w:rsid w:val="00041DB0"/>
    <w:rsid w:val="00042763"/>
    <w:rsid w:val="00042F6B"/>
    <w:rsid w:val="00043923"/>
    <w:rsid w:val="00046EAC"/>
    <w:rsid w:val="00051A0D"/>
    <w:rsid w:val="00051FA5"/>
    <w:rsid w:val="000534BD"/>
    <w:rsid w:val="00053595"/>
    <w:rsid w:val="00053F52"/>
    <w:rsid w:val="0005519B"/>
    <w:rsid w:val="000555D5"/>
    <w:rsid w:val="00055956"/>
    <w:rsid w:val="000572BD"/>
    <w:rsid w:val="00064659"/>
    <w:rsid w:val="00064AB3"/>
    <w:rsid w:val="00064E09"/>
    <w:rsid w:val="00065FDF"/>
    <w:rsid w:val="00066462"/>
    <w:rsid w:val="00072734"/>
    <w:rsid w:val="00072859"/>
    <w:rsid w:val="00074AC9"/>
    <w:rsid w:val="000752A9"/>
    <w:rsid w:val="0007654F"/>
    <w:rsid w:val="000806A7"/>
    <w:rsid w:val="00080E11"/>
    <w:rsid w:val="00080E5A"/>
    <w:rsid w:val="00082111"/>
    <w:rsid w:val="000857D4"/>
    <w:rsid w:val="00085E41"/>
    <w:rsid w:val="00087244"/>
    <w:rsid w:val="0008759B"/>
    <w:rsid w:val="0009061B"/>
    <w:rsid w:val="00091D5C"/>
    <w:rsid w:val="00091F72"/>
    <w:rsid w:val="000933B6"/>
    <w:rsid w:val="000941A6"/>
    <w:rsid w:val="000961EE"/>
    <w:rsid w:val="0009662B"/>
    <w:rsid w:val="00097559"/>
    <w:rsid w:val="0009756B"/>
    <w:rsid w:val="00097EFB"/>
    <w:rsid w:val="000A5D86"/>
    <w:rsid w:val="000A72A4"/>
    <w:rsid w:val="000B159A"/>
    <w:rsid w:val="000B1F10"/>
    <w:rsid w:val="000B2012"/>
    <w:rsid w:val="000B22A8"/>
    <w:rsid w:val="000B3160"/>
    <w:rsid w:val="000B31E3"/>
    <w:rsid w:val="000B36C5"/>
    <w:rsid w:val="000B5DFC"/>
    <w:rsid w:val="000B7109"/>
    <w:rsid w:val="000C093D"/>
    <w:rsid w:val="000C20D1"/>
    <w:rsid w:val="000C39B6"/>
    <w:rsid w:val="000D1B9B"/>
    <w:rsid w:val="000D2580"/>
    <w:rsid w:val="000D3C05"/>
    <w:rsid w:val="000D4FD0"/>
    <w:rsid w:val="000D51BF"/>
    <w:rsid w:val="000D59FC"/>
    <w:rsid w:val="000D7265"/>
    <w:rsid w:val="000D74EA"/>
    <w:rsid w:val="000E04E8"/>
    <w:rsid w:val="000E1CFB"/>
    <w:rsid w:val="000E1E52"/>
    <w:rsid w:val="000E2BED"/>
    <w:rsid w:val="000E2C57"/>
    <w:rsid w:val="000E4293"/>
    <w:rsid w:val="000E59F4"/>
    <w:rsid w:val="000E5A1F"/>
    <w:rsid w:val="000E7A3C"/>
    <w:rsid w:val="000F23F6"/>
    <w:rsid w:val="000F4E69"/>
    <w:rsid w:val="000F5D2A"/>
    <w:rsid w:val="000F70B9"/>
    <w:rsid w:val="000F7B32"/>
    <w:rsid w:val="00100F43"/>
    <w:rsid w:val="00101408"/>
    <w:rsid w:val="00101D8C"/>
    <w:rsid w:val="00102046"/>
    <w:rsid w:val="0010439E"/>
    <w:rsid w:val="00104F2C"/>
    <w:rsid w:val="00107A54"/>
    <w:rsid w:val="00107A56"/>
    <w:rsid w:val="00110AB6"/>
    <w:rsid w:val="00110CE6"/>
    <w:rsid w:val="001111CB"/>
    <w:rsid w:val="00111398"/>
    <w:rsid w:val="0011299A"/>
    <w:rsid w:val="0011521E"/>
    <w:rsid w:val="00116249"/>
    <w:rsid w:val="001162F0"/>
    <w:rsid w:val="0011646C"/>
    <w:rsid w:val="0011714D"/>
    <w:rsid w:val="00117534"/>
    <w:rsid w:val="00117C67"/>
    <w:rsid w:val="00123C54"/>
    <w:rsid w:val="00124AAB"/>
    <w:rsid w:val="00127281"/>
    <w:rsid w:val="001310F4"/>
    <w:rsid w:val="00131211"/>
    <w:rsid w:val="001334BD"/>
    <w:rsid w:val="001339B1"/>
    <w:rsid w:val="001340E6"/>
    <w:rsid w:val="00134566"/>
    <w:rsid w:val="00136601"/>
    <w:rsid w:val="00140116"/>
    <w:rsid w:val="0014071E"/>
    <w:rsid w:val="0014139F"/>
    <w:rsid w:val="001417F5"/>
    <w:rsid w:val="00142054"/>
    <w:rsid w:val="00143495"/>
    <w:rsid w:val="0014353E"/>
    <w:rsid w:val="00143A1D"/>
    <w:rsid w:val="00143D24"/>
    <w:rsid w:val="00143ECA"/>
    <w:rsid w:val="0014428A"/>
    <w:rsid w:val="001455AA"/>
    <w:rsid w:val="001457FC"/>
    <w:rsid w:val="001462BC"/>
    <w:rsid w:val="00146530"/>
    <w:rsid w:val="00147566"/>
    <w:rsid w:val="0015284D"/>
    <w:rsid w:val="001529A3"/>
    <w:rsid w:val="00153491"/>
    <w:rsid w:val="001544A2"/>
    <w:rsid w:val="0015465B"/>
    <w:rsid w:val="00155265"/>
    <w:rsid w:val="00155F93"/>
    <w:rsid w:val="00156BD6"/>
    <w:rsid w:val="00156F07"/>
    <w:rsid w:val="00164F05"/>
    <w:rsid w:val="00165143"/>
    <w:rsid w:val="0016589B"/>
    <w:rsid w:val="0016772B"/>
    <w:rsid w:val="00167792"/>
    <w:rsid w:val="00167A74"/>
    <w:rsid w:val="00167C84"/>
    <w:rsid w:val="001701F3"/>
    <w:rsid w:val="001708FD"/>
    <w:rsid w:val="001720FE"/>
    <w:rsid w:val="001726FB"/>
    <w:rsid w:val="0017325D"/>
    <w:rsid w:val="00173501"/>
    <w:rsid w:val="00173FE5"/>
    <w:rsid w:val="00174257"/>
    <w:rsid w:val="00174A73"/>
    <w:rsid w:val="00175C46"/>
    <w:rsid w:val="001761E7"/>
    <w:rsid w:val="00176321"/>
    <w:rsid w:val="00180199"/>
    <w:rsid w:val="00180CB4"/>
    <w:rsid w:val="00180E2A"/>
    <w:rsid w:val="0018106E"/>
    <w:rsid w:val="00181708"/>
    <w:rsid w:val="00182489"/>
    <w:rsid w:val="00182510"/>
    <w:rsid w:val="0018265F"/>
    <w:rsid w:val="00183A5D"/>
    <w:rsid w:val="00184309"/>
    <w:rsid w:val="0018726A"/>
    <w:rsid w:val="0018769F"/>
    <w:rsid w:val="00190C50"/>
    <w:rsid w:val="00191334"/>
    <w:rsid w:val="001913AA"/>
    <w:rsid w:val="0019226F"/>
    <w:rsid w:val="00192ACB"/>
    <w:rsid w:val="00194D4D"/>
    <w:rsid w:val="001957F6"/>
    <w:rsid w:val="00195BAA"/>
    <w:rsid w:val="001964B4"/>
    <w:rsid w:val="00196B9D"/>
    <w:rsid w:val="00197AC8"/>
    <w:rsid w:val="001A125E"/>
    <w:rsid w:val="001A1409"/>
    <w:rsid w:val="001A2367"/>
    <w:rsid w:val="001A31FD"/>
    <w:rsid w:val="001A400F"/>
    <w:rsid w:val="001A4180"/>
    <w:rsid w:val="001A4840"/>
    <w:rsid w:val="001A6A83"/>
    <w:rsid w:val="001A6AF3"/>
    <w:rsid w:val="001B00E2"/>
    <w:rsid w:val="001B1219"/>
    <w:rsid w:val="001B14CD"/>
    <w:rsid w:val="001B1E93"/>
    <w:rsid w:val="001B4BCA"/>
    <w:rsid w:val="001B700B"/>
    <w:rsid w:val="001B720C"/>
    <w:rsid w:val="001B7CBE"/>
    <w:rsid w:val="001C08D1"/>
    <w:rsid w:val="001C195A"/>
    <w:rsid w:val="001C1E36"/>
    <w:rsid w:val="001C2DFF"/>
    <w:rsid w:val="001C3A28"/>
    <w:rsid w:val="001C49A3"/>
    <w:rsid w:val="001C5981"/>
    <w:rsid w:val="001C77E0"/>
    <w:rsid w:val="001D0D3A"/>
    <w:rsid w:val="001D1871"/>
    <w:rsid w:val="001D1E18"/>
    <w:rsid w:val="001D2B67"/>
    <w:rsid w:val="001D2BC3"/>
    <w:rsid w:val="001D2FA6"/>
    <w:rsid w:val="001D3E7F"/>
    <w:rsid w:val="001D43C3"/>
    <w:rsid w:val="001D44EF"/>
    <w:rsid w:val="001D53A8"/>
    <w:rsid w:val="001D5A50"/>
    <w:rsid w:val="001E0ABD"/>
    <w:rsid w:val="001E17EE"/>
    <w:rsid w:val="001E1A69"/>
    <w:rsid w:val="001E23A0"/>
    <w:rsid w:val="001E2427"/>
    <w:rsid w:val="001E3031"/>
    <w:rsid w:val="001E382B"/>
    <w:rsid w:val="001E408B"/>
    <w:rsid w:val="001E4FD7"/>
    <w:rsid w:val="001E61C4"/>
    <w:rsid w:val="001E63F8"/>
    <w:rsid w:val="001E68FD"/>
    <w:rsid w:val="001E75E3"/>
    <w:rsid w:val="001F0691"/>
    <w:rsid w:val="001F45B0"/>
    <w:rsid w:val="001F45C4"/>
    <w:rsid w:val="001F49C3"/>
    <w:rsid w:val="001F4DE7"/>
    <w:rsid w:val="001F61A2"/>
    <w:rsid w:val="001F66B8"/>
    <w:rsid w:val="00200189"/>
    <w:rsid w:val="002004DB"/>
    <w:rsid w:val="00201453"/>
    <w:rsid w:val="00201711"/>
    <w:rsid w:val="00203F7D"/>
    <w:rsid w:val="002043BF"/>
    <w:rsid w:val="002053C6"/>
    <w:rsid w:val="00205F4D"/>
    <w:rsid w:val="002067ED"/>
    <w:rsid w:val="002068C5"/>
    <w:rsid w:val="002072AC"/>
    <w:rsid w:val="00207A43"/>
    <w:rsid w:val="00210CE0"/>
    <w:rsid w:val="00210EB8"/>
    <w:rsid w:val="00213452"/>
    <w:rsid w:val="00213D43"/>
    <w:rsid w:val="0021443A"/>
    <w:rsid w:val="002156B3"/>
    <w:rsid w:val="002170F7"/>
    <w:rsid w:val="0022206E"/>
    <w:rsid w:val="00222AFF"/>
    <w:rsid w:val="002238FD"/>
    <w:rsid w:val="00224518"/>
    <w:rsid w:val="0022459B"/>
    <w:rsid w:val="0022516A"/>
    <w:rsid w:val="0023025D"/>
    <w:rsid w:val="0023123A"/>
    <w:rsid w:val="00231F77"/>
    <w:rsid w:val="00233814"/>
    <w:rsid w:val="00234B73"/>
    <w:rsid w:val="00234BED"/>
    <w:rsid w:val="00235015"/>
    <w:rsid w:val="0023601D"/>
    <w:rsid w:val="00237A87"/>
    <w:rsid w:val="00237F2B"/>
    <w:rsid w:val="002403D6"/>
    <w:rsid w:val="0024045B"/>
    <w:rsid w:val="00242D3C"/>
    <w:rsid w:val="00244BD2"/>
    <w:rsid w:val="002458CC"/>
    <w:rsid w:val="002459C9"/>
    <w:rsid w:val="00247C66"/>
    <w:rsid w:val="00247CB3"/>
    <w:rsid w:val="00251B2D"/>
    <w:rsid w:val="00251CFC"/>
    <w:rsid w:val="002524EE"/>
    <w:rsid w:val="00253A3D"/>
    <w:rsid w:val="00254E8D"/>
    <w:rsid w:val="0025595C"/>
    <w:rsid w:val="00255985"/>
    <w:rsid w:val="002559E9"/>
    <w:rsid w:val="00256FAC"/>
    <w:rsid w:val="00257607"/>
    <w:rsid w:val="002606A8"/>
    <w:rsid w:val="002608E6"/>
    <w:rsid w:val="00261562"/>
    <w:rsid w:val="002661D2"/>
    <w:rsid w:val="00267F70"/>
    <w:rsid w:val="00270F32"/>
    <w:rsid w:val="00271F98"/>
    <w:rsid w:val="00272D1C"/>
    <w:rsid w:val="00275692"/>
    <w:rsid w:val="002763B2"/>
    <w:rsid w:val="00277414"/>
    <w:rsid w:val="00277A80"/>
    <w:rsid w:val="00277D1D"/>
    <w:rsid w:val="002807CA"/>
    <w:rsid w:val="002811D6"/>
    <w:rsid w:val="002824DA"/>
    <w:rsid w:val="002836F2"/>
    <w:rsid w:val="00284B87"/>
    <w:rsid w:val="0028580B"/>
    <w:rsid w:val="00285CAD"/>
    <w:rsid w:val="002879D2"/>
    <w:rsid w:val="00287BD2"/>
    <w:rsid w:val="002908D2"/>
    <w:rsid w:val="00291F6B"/>
    <w:rsid w:val="0029297E"/>
    <w:rsid w:val="00293144"/>
    <w:rsid w:val="002931E6"/>
    <w:rsid w:val="00293740"/>
    <w:rsid w:val="002943B4"/>
    <w:rsid w:val="00294ECC"/>
    <w:rsid w:val="00295587"/>
    <w:rsid w:val="002965B1"/>
    <w:rsid w:val="002966F1"/>
    <w:rsid w:val="002A05FE"/>
    <w:rsid w:val="002A2F89"/>
    <w:rsid w:val="002A3779"/>
    <w:rsid w:val="002A555A"/>
    <w:rsid w:val="002A5CF7"/>
    <w:rsid w:val="002A5E1A"/>
    <w:rsid w:val="002A6A89"/>
    <w:rsid w:val="002A720C"/>
    <w:rsid w:val="002B0EB8"/>
    <w:rsid w:val="002B1443"/>
    <w:rsid w:val="002B2BB9"/>
    <w:rsid w:val="002B38BC"/>
    <w:rsid w:val="002B3E55"/>
    <w:rsid w:val="002B53A8"/>
    <w:rsid w:val="002B54AD"/>
    <w:rsid w:val="002B742D"/>
    <w:rsid w:val="002B7743"/>
    <w:rsid w:val="002C2091"/>
    <w:rsid w:val="002C242C"/>
    <w:rsid w:val="002C2A7E"/>
    <w:rsid w:val="002C34B8"/>
    <w:rsid w:val="002C3513"/>
    <w:rsid w:val="002D05B6"/>
    <w:rsid w:val="002D0747"/>
    <w:rsid w:val="002D1CBA"/>
    <w:rsid w:val="002D362D"/>
    <w:rsid w:val="002D41F2"/>
    <w:rsid w:val="002D4914"/>
    <w:rsid w:val="002D527A"/>
    <w:rsid w:val="002D61A6"/>
    <w:rsid w:val="002D6D05"/>
    <w:rsid w:val="002E0763"/>
    <w:rsid w:val="002E0E88"/>
    <w:rsid w:val="002E106B"/>
    <w:rsid w:val="002E1B53"/>
    <w:rsid w:val="002E1FCE"/>
    <w:rsid w:val="002E249A"/>
    <w:rsid w:val="002E3C30"/>
    <w:rsid w:val="002E3C71"/>
    <w:rsid w:val="002E4B8F"/>
    <w:rsid w:val="002E6284"/>
    <w:rsid w:val="002E6975"/>
    <w:rsid w:val="002E743A"/>
    <w:rsid w:val="002E7B72"/>
    <w:rsid w:val="002F06F6"/>
    <w:rsid w:val="002F0F05"/>
    <w:rsid w:val="002F30A4"/>
    <w:rsid w:val="002F4668"/>
    <w:rsid w:val="002F4A24"/>
    <w:rsid w:val="002F7056"/>
    <w:rsid w:val="002F7D35"/>
    <w:rsid w:val="002F7FBA"/>
    <w:rsid w:val="00302090"/>
    <w:rsid w:val="00302B19"/>
    <w:rsid w:val="00302B26"/>
    <w:rsid w:val="00303EA8"/>
    <w:rsid w:val="00304A11"/>
    <w:rsid w:val="00304C60"/>
    <w:rsid w:val="003069FE"/>
    <w:rsid w:val="00306C0B"/>
    <w:rsid w:val="00312729"/>
    <w:rsid w:val="00312B49"/>
    <w:rsid w:val="00312D27"/>
    <w:rsid w:val="00315B51"/>
    <w:rsid w:val="00315FAA"/>
    <w:rsid w:val="003164C5"/>
    <w:rsid w:val="003200DF"/>
    <w:rsid w:val="00320ADE"/>
    <w:rsid w:val="00321290"/>
    <w:rsid w:val="00321E14"/>
    <w:rsid w:val="00322200"/>
    <w:rsid w:val="00322D5C"/>
    <w:rsid w:val="003244FD"/>
    <w:rsid w:val="0032508A"/>
    <w:rsid w:val="003255EE"/>
    <w:rsid w:val="00327F78"/>
    <w:rsid w:val="0033070D"/>
    <w:rsid w:val="00331C0F"/>
    <w:rsid w:val="00335A15"/>
    <w:rsid w:val="003366F9"/>
    <w:rsid w:val="00340344"/>
    <w:rsid w:val="0034079E"/>
    <w:rsid w:val="00341CC7"/>
    <w:rsid w:val="00342E32"/>
    <w:rsid w:val="00343ADB"/>
    <w:rsid w:val="00343D47"/>
    <w:rsid w:val="003449D7"/>
    <w:rsid w:val="00344C4E"/>
    <w:rsid w:val="0034545E"/>
    <w:rsid w:val="0034779C"/>
    <w:rsid w:val="00347F16"/>
    <w:rsid w:val="003522E9"/>
    <w:rsid w:val="00352DE4"/>
    <w:rsid w:val="003553EB"/>
    <w:rsid w:val="00355845"/>
    <w:rsid w:val="003572FA"/>
    <w:rsid w:val="003579CC"/>
    <w:rsid w:val="00357EBD"/>
    <w:rsid w:val="003608AF"/>
    <w:rsid w:val="00361197"/>
    <w:rsid w:val="00361D85"/>
    <w:rsid w:val="003669BB"/>
    <w:rsid w:val="0036772A"/>
    <w:rsid w:val="003701D9"/>
    <w:rsid w:val="003714A9"/>
    <w:rsid w:val="00372303"/>
    <w:rsid w:val="00373286"/>
    <w:rsid w:val="00373CC6"/>
    <w:rsid w:val="00374ADF"/>
    <w:rsid w:val="00374F6C"/>
    <w:rsid w:val="00374F71"/>
    <w:rsid w:val="00375C16"/>
    <w:rsid w:val="00376F14"/>
    <w:rsid w:val="00377001"/>
    <w:rsid w:val="003772DC"/>
    <w:rsid w:val="00381265"/>
    <w:rsid w:val="003831C0"/>
    <w:rsid w:val="003839A1"/>
    <w:rsid w:val="00384C70"/>
    <w:rsid w:val="0038538C"/>
    <w:rsid w:val="003856B0"/>
    <w:rsid w:val="003868AE"/>
    <w:rsid w:val="0038768D"/>
    <w:rsid w:val="00387A0C"/>
    <w:rsid w:val="00390ABC"/>
    <w:rsid w:val="00390D61"/>
    <w:rsid w:val="00391FEF"/>
    <w:rsid w:val="00392D07"/>
    <w:rsid w:val="0039393E"/>
    <w:rsid w:val="003946FD"/>
    <w:rsid w:val="00394E4B"/>
    <w:rsid w:val="00394F0D"/>
    <w:rsid w:val="00395BC5"/>
    <w:rsid w:val="0039602D"/>
    <w:rsid w:val="003966A4"/>
    <w:rsid w:val="00396F85"/>
    <w:rsid w:val="003A1368"/>
    <w:rsid w:val="003A1611"/>
    <w:rsid w:val="003A25AA"/>
    <w:rsid w:val="003A2CCC"/>
    <w:rsid w:val="003A4126"/>
    <w:rsid w:val="003A461B"/>
    <w:rsid w:val="003A4845"/>
    <w:rsid w:val="003A4B14"/>
    <w:rsid w:val="003A67DF"/>
    <w:rsid w:val="003A7AF8"/>
    <w:rsid w:val="003B07E3"/>
    <w:rsid w:val="003B0847"/>
    <w:rsid w:val="003B0949"/>
    <w:rsid w:val="003B0B78"/>
    <w:rsid w:val="003B1A5B"/>
    <w:rsid w:val="003B3E4B"/>
    <w:rsid w:val="003B5627"/>
    <w:rsid w:val="003B58B1"/>
    <w:rsid w:val="003B7233"/>
    <w:rsid w:val="003B73FE"/>
    <w:rsid w:val="003C0BE8"/>
    <w:rsid w:val="003C1B38"/>
    <w:rsid w:val="003C549F"/>
    <w:rsid w:val="003C6625"/>
    <w:rsid w:val="003D02D3"/>
    <w:rsid w:val="003D2ECA"/>
    <w:rsid w:val="003D467E"/>
    <w:rsid w:val="003D499A"/>
    <w:rsid w:val="003D51E7"/>
    <w:rsid w:val="003D77EF"/>
    <w:rsid w:val="003D795B"/>
    <w:rsid w:val="003E1B99"/>
    <w:rsid w:val="003E1D27"/>
    <w:rsid w:val="003E1DAC"/>
    <w:rsid w:val="003E1F5D"/>
    <w:rsid w:val="003E252D"/>
    <w:rsid w:val="003E281C"/>
    <w:rsid w:val="003E2C25"/>
    <w:rsid w:val="003E4CBB"/>
    <w:rsid w:val="003E4CFA"/>
    <w:rsid w:val="003E4D84"/>
    <w:rsid w:val="003E5024"/>
    <w:rsid w:val="003E51BD"/>
    <w:rsid w:val="003E52D1"/>
    <w:rsid w:val="003E704F"/>
    <w:rsid w:val="003E7587"/>
    <w:rsid w:val="003E7D46"/>
    <w:rsid w:val="003F0620"/>
    <w:rsid w:val="003F0D2F"/>
    <w:rsid w:val="003F16DE"/>
    <w:rsid w:val="003F23EA"/>
    <w:rsid w:val="003F346A"/>
    <w:rsid w:val="003F3E48"/>
    <w:rsid w:val="003F549A"/>
    <w:rsid w:val="003F57E7"/>
    <w:rsid w:val="003F59B7"/>
    <w:rsid w:val="003F5B57"/>
    <w:rsid w:val="003F6889"/>
    <w:rsid w:val="003F6F87"/>
    <w:rsid w:val="00402835"/>
    <w:rsid w:val="00402BFD"/>
    <w:rsid w:val="00403DD8"/>
    <w:rsid w:val="004047D8"/>
    <w:rsid w:val="0040597B"/>
    <w:rsid w:val="004059D8"/>
    <w:rsid w:val="00406CA0"/>
    <w:rsid w:val="00410FE9"/>
    <w:rsid w:val="00412725"/>
    <w:rsid w:val="00412B30"/>
    <w:rsid w:val="00412E4F"/>
    <w:rsid w:val="00413CD4"/>
    <w:rsid w:val="00415615"/>
    <w:rsid w:val="00420A24"/>
    <w:rsid w:val="00420C51"/>
    <w:rsid w:val="00421296"/>
    <w:rsid w:val="00421A55"/>
    <w:rsid w:val="00421AEE"/>
    <w:rsid w:val="00424C17"/>
    <w:rsid w:val="00425563"/>
    <w:rsid w:val="00425A69"/>
    <w:rsid w:val="00425D91"/>
    <w:rsid w:val="00425F6D"/>
    <w:rsid w:val="004263E7"/>
    <w:rsid w:val="004273F4"/>
    <w:rsid w:val="00432440"/>
    <w:rsid w:val="004327CF"/>
    <w:rsid w:val="00432BE8"/>
    <w:rsid w:val="00434869"/>
    <w:rsid w:val="00434B1B"/>
    <w:rsid w:val="0043566F"/>
    <w:rsid w:val="00435B23"/>
    <w:rsid w:val="0043632C"/>
    <w:rsid w:val="004370E1"/>
    <w:rsid w:val="004371B1"/>
    <w:rsid w:val="004372FF"/>
    <w:rsid w:val="004428A2"/>
    <w:rsid w:val="00443439"/>
    <w:rsid w:val="0044397D"/>
    <w:rsid w:val="00444A1E"/>
    <w:rsid w:val="0044563A"/>
    <w:rsid w:val="00445976"/>
    <w:rsid w:val="00447218"/>
    <w:rsid w:val="004477F2"/>
    <w:rsid w:val="00447BFC"/>
    <w:rsid w:val="004501CD"/>
    <w:rsid w:val="00450575"/>
    <w:rsid w:val="00450A4E"/>
    <w:rsid w:val="0045190C"/>
    <w:rsid w:val="00451A32"/>
    <w:rsid w:val="00453BA7"/>
    <w:rsid w:val="00454CAF"/>
    <w:rsid w:val="00455A65"/>
    <w:rsid w:val="0046036D"/>
    <w:rsid w:val="00461CB6"/>
    <w:rsid w:val="00465328"/>
    <w:rsid w:val="00465C29"/>
    <w:rsid w:val="004663AF"/>
    <w:rsid w:val="00466849"/>
    <w:rsid w:val="00470976"/>
    <w:rsid w:val="0047171B"/>
    <w:rsid w:val="00471AFE"/>
    <w:rsid w:val="00472E29"/>
    <w:rsid w:val="004738CE"/>
    <w:rsid w:val="00476701"/>
    <w:rsid w:val="00476EFF"/>
    <w:rsid w:val="00476FA9"/>
    <w:rsid w:val="0047708F"/>
    <w:rsid w:val="00477315"/>
    <w:rsid w:val="00477322"/>
    <w:rsid w:val="00477C69"/>
    <w:rsid w:val="0048078F"/>
    <w:rsid w:val="0048278F"/>
    <w:rsid w:val="004829D6"/>
    <w:rsid w:val="00482D32"/>
    <w:rsid w:val="00483B31"/>
    <w:rsid w:val="004847D5"/>
    <w:rsid w:val="00484D57"/>
    <w:rsid w:val="004857F7"/>
    <w:rsid w:val="00486785"/>
    <w:rsid w:val="00493E4F"/>
    <w:rsid w:val="0049554C"/>
    <w:rsid w:val="004966B5"/>
    <w:rsid w:val="004969FF"/>
    <w:rsid w:val="00496E14"/>
    <w:rsid w:val="004970B1"/>
    <w:rsid w:val="00497B22"/>
    <w:rsid w:val="004A0E4C"/>
    <w:rsid w:val="004A1111"/>
    <w:rsid w:val="004A23E1"/>
    <w:rsid w:val="004A336A"/>
    <w:rsid w:val="004A3FCC"/>
    <w:rsid w:val="004A50B8"/>
    <w:rsid w:val="004A71FA"/>
    <w:rsid w:val="004B104E"/>
    <w:rsid w:val="004B1F3D"/>
    <w:rsid w:val="004B3239"/>
    <w:rsid w:val="004B35C1"/>
    <w:rsid w:val="004B429C"/>
    <w:rsid w:val="004B6294"/>
    <w:rsid w:val="004B6E5B"/>
    <w:rsid w:val="004B716F"/>
    <w:rsid w:val="004B7642"/>
    <w:rsid w:val="004B7699"/>
    <w:rsid w:val="004B7FFA"/>
    <w:rsid w:val="004C0477"/>
    <w:rsid w:val="004C16C1"/>
    <w:rsid w:val="004C251C"/>
    <w:rsid w:val="004C2B40"/>
    <w:rsid w:val="004C6B22"/>
    <w:rsid w:val="004D1233"/>
    <w:rsid w:val="004D21DC"/>
    <w:rsid w:val="004D2C23"/>
    <w:rsid w:val="004D2DD3"/>
    <w:rsid w:val="004D30B3"/>
    <w:rsid w:val="004D31BB"/>
    <w:rsid w:val="004D3B72"/>
    <w:rsid w:val="004D4A74"/>
    <w:rsid w:val="004D593C"/>
    <w:rsid w:val="004D5ACC"/>
    <w:rsid w:val="004D6C37"/>
    <w:rsid w:val="004E0BF0"/>
    <w:rsid w:val="004E1A08"/>
    <w:rsid w:val="004E1D7F"/>
    <w:rsid w:val="004E1FAC"/>
    <w:rsid w:val="004E2A90"/>
    <w:rsid w:val="004E2AC2"/>
    <w:rsid w:val="004E319D"/>
    <w:rsid w:val="004E3292"/>
    <w:rsid w:val="004E3623"/>
    <w:rsid w:val="004E3B35"/>
    <w:rsid w:val="004E3D44"/>
    <w:rsid w:val="004E4A24"/>
    <w:rsid w:val="004E4FE2"/>
    <w:rsid w:val="004E50F5"/>
    <w:rsid w:val="004F0208"/>
    <w:rsid w:val="004F0E1E"/>
    <w:rsid w:val="004F2311"/>
    <w:rsid w:val="004F27FB"/>
    <w:rsid w:val="004F4451"/>
    <w:rsid w:val="004F4BB3"/>
    <w:rsid w:val="004F6089"/>
    <w:rsid w:val="005003E7"/>
    <w:rsid w:val="00500D02"/>
    <w:rsid w:val="00501191"/>
    <w:rsid w:val="00502604"/>
    <w:rsid w:val="005029CC"/>
    <w:rsid w:val="005052A4"/>
    <w:rsid w:val="0050563D"/>
    <w:rsid w:val="00505C90"/>
    <w:rsid w:val="00506423"/>
    <w:rsid w:val="00506452"/>
    <w:rsid w:val="005070E5"/>
    <w:rsid w:val="005110F7"/>
    <w:rsid w:val="00511FE9"/>
    <w:rsid w:val="00513FE1"/>
    <w:rsid w:val="00514B5A"/>
    <w:rsid w:val="0051681E"/>
    <w:rsid w:val="00516990"/>
    <w:rsid w:val="005172C8"/>
    <w:rsid w:val="0051785F"/>
    <w:rsid w:val="00517927"/>
    <w:rsid w:val="00517C55"/>
    <w:rsid w:val="005202B5"/>
    <w:rsid w:val="005221F7"/>
    <w:rsid w:val="0052254C"/>
    <w:rsid w:val="00522A89"/>
    <w:rsid w:val="00522CE8"/>
    <w:rsid w:val="005234F1"/>
    <w:rsid w:val="00523887"/>
    <w:rsid w:val="00525465"/>
    <w:rsid w:val="00525611"/>
    <w:rsid w:val="00525D21"/>
    <w:rsid w:val="005321B9"/>
    <w:rsid w:val="00534359"/>
    <w:rsid w:val="00536F6E"/>
    <w:rsid w:val="00537848"/>
    <w:rsid w:val="00540A23"/>
    <w:rsid w:val="00541937"/>
    <w:rsid w:val="00542F14"/>
    <w:rsid w:val="005451F4"/>
    <w:rsid w:val="005462BB"/>
    <w:rsid w:val="005462EA"/>
    <w:rsid w:val="00547BAD"/>
    <w:rsid w:val="005507BF"/>
    <w:rsid w:val="00551680"/>
    <w:rsid w:val="005521A9"/>
    <w:rsid w:val="0055322A"/>
    <w:rsid w:val="00553301"/>
    <w:rsid w:val="00553E3B"/>
    <w:rsid w:val="0055606E"/>
    <w:rsid w:val="005606FF"/>
    <w:rsid w:val="00560E2F"/>
    <w:rsid w:val="00561C06"/>
    <w:rsid w:val="0056238D"/>
    <w:rsid w:val="00562B4B"/>
    <w:rsid w:val="005633D4"/>
    <w:rsid w:val="00563C34"/>
    <w:rsid w:val="00567DA4"/>
    <w:rsid w:val="005727AB"/>
    <w:rsid w:val="005738C1"/>
    <w:rsid w:val="0057405E"/>
    <w:rsid w:val="00574F31"/>
    <w:rsid w:val="00575552"/>
    <w:rsid w:val="00575B51"/>
    <w:rsid w:val="005773CA"/>
    <w:rsid w:val="00581802"/>
    <w:rsid w:val="00582820"/>
    <w:rsid w:val="00582BDD"/>
    <w:rsid w:val="00583D4D"/>
    <w:rsid w:val="00584F5E"/>
    <w:rsid w:val="00590403"/>
    <w:rsid w:val="00590A26"/>
    <w:rsid w:val="00591602"/>
    <w:rsid w:val="00593293"/>
    <w:rsid w:val="00594827"/>
    <w:rsid w:val="005948AF"/>
    <w:rsid w:val="00594C4C"/>
    <w:rsid w:val="0059636B"/>
    <w:rsid w:val="005965C3"/>
    <w:rsid w:val="005A0372"/>
    <w:rsid w:val="005A47D0"/>
    <w:rsid w:val="005A57CF"/>
    <w:rsid w:val="005A68BC"/>
    <w:rsid w:val="005A6EA8"/>
    <w:rsid w:val="005A6ED5"/>
    <w:rsid w:val="005B09F5"/>
    <w:rsid w:val="005B0E55"/>
    <w:rsid w:val="005B1645"/>
    <w:rsid w:val="005B3F87"/>
    <w:rsid w:val="005B4299"/>
    <w:rsid w:val="005B6EAE"/>
    <w:rsid w:val="005B7AAB"/>
    <w:rsid w:val="005C0B8F"/>
    <w:rsid w:val="005C1960"/>
    <w:rsid w:val="005C245D"/>
    <w:rsid w:val="005C2588"/>
    <w:rsid w:val="005C25F1"/>
    <w:rsid w:val="005C2EED"/>
    <w:rsid w:val="005C30DC"/>
    <w:rsid w:val="005C4931"/>
    <w:rsid w:val="005C4A49"/>
    <w:rsid w:val="005C4CD8"/>
    <w:rsid w:val="005C5F5C"/>
    <w:rsid w:val="005C66EB"/>
    <w:rsid w:val="005C7BA9"/>
    <w:rsid w:val="005D04C9"/>
    <w:rsid w:val="005D146B"/>
    <w:rsid w:val="005D1726"/>
    <w:rsid w:val="005D2949"/>
    <w:rsid w:val="005D351C"/>
    <w:rsid w:val="005D43B8"/>
    <w:rsid w:val="005D5759"/>
    <w:rsid w:val="005D5892"/>
    <w:rsid w:val="005D79F2"/>
    <w:rsid w:val="005D7CB0"/>
    <w:rsid w:val="005E0B3C"/>
    <w:rsid w:val="005E1A1B"/>
    <w:rsid w:val="005E4151"/>
    <w:rsid w:val="005E4C66"/>
    <w:rsid w:val="005E56C8"/>
    <w:rsid w:val="005E5AAD"/>
    <w:rsid w:val="005E64B1"/>
    <w:rsid w:val="005E70CF"/>
    <w:rsid w:val="005E71E4"/>
    <w:rsid w:val="005E7D3B"/>
    <w:rsid w:val="005F1DC3"/>
    <w:rsid w:val="005F20F2"/>
    <w:rsid w:val="005F2255"/>
    <w:rsid w:val="005F2D5E"/>
    <w:rsid w:val="005F3113"/>
    <w:rsid w:val="005F3E05"/>
    <w:rsid w:val="005F57BE"/>
    <w:rsid w:val="005F6368"/>
    <w:rsid w:val="005F6F34"/>
    <w:rsid w:val="005F6F80"/>
    <w:rsid w:val="005F7796"/>
    <w:rsid w:val="005F7E21"/>
    <w:rsid w:val="00600AC6"/>
    <w:rsid w:val="00600E1D"/>
    <w:rsid w:val="006019FB"/>
    <w:rsid w:val="00601D29"/>
    <w:rsid w:val="00603321"/>
    <w:rsid w:val="006037C3"/>
    <w:rsid w:val="00603C72"/>
    <w:rsid w:val="00604A18"/>
    <w:rsid w:val="00606195"/>
    <w:rsid w:val="00606457"/>
    <w:rsid w:val="00610157"/>
    <w:rsid w:val="00610B07"/>
    <w:rsid w:val="00610DE9"/>
    <w:rsid w:val="0061149C"/>
    <w:rsid w:val="00614FD4"/>
    <w:rsid w:val="006159C0"/>
    <w:rsid w:val="00621B09"/>
    <w:rsid w:val="00621BFE"/>
    <w:rsid w:val="00622975"/>
    <w:rsid w:val="0062354C"/>
    <w:rsid w:val="006236C2"/>
    <w:rsid w:val="00624674"/>
    <w:rsid w:val="00624AFA"/>
    <w:rsid w:val="00626151"/>
    <w:rsid w:val="006270A3"/>
    <w:rsid w:val="006274E3"/>
    <w:rsid w:val="006279A3"/>
    <w:rsid w:val="00630575"/>
    <w:rsid w:val="00631C2C"/>
    <w:rsid w:val="00632007"/>
    <w:rsid w:val="00634AA7"/>
    <w:rsid w:val="0063554A"/>
    <w:rsid w:val="006367E3"/>
    <w:rsid w:val="00640DFA"/>
    <w:rsid w:val="006418C9"/>
    <w:rsid w:val="006419A1"/>
    <w:rsid w:val="0064201C"/>
    <w:rsid w:val="00644ECC"/>
    <w:rsid w:val="00645671"/>
    <w:rsid w:val="00647550"/>
    <w:rsid w:val="00647D87"/>
    <w:rsid w:val="0065090B"/>
    <w:rsid w:val="00651EC9"/>
    <w:rsid w:val="00651EFE"/>
    <w:rsid w:val="00652F97"/>
    <w:rsid w:val="00653BAC"/>
    <w:rsid w:val="00653D48"/>
    <w:rsid w:val="00654619"/>
    <w:rsid w:val="0065480E"/>
    <w:rsid w:val="00655690"/>
    <w:rsid w:val="006558E8"/>
    <w:rsid w:val="00655926"/>
    <w:rsid w:val="00660A6A"/>
    <w:rsid w:val="00660ACB"/>
    <w:rsid w:val="00660D8C"/>
    <w:rsid w:val="006625BC"/>
    <w:rsid w:val="00667882"/>
    <w:rsid w:val="006706C1"/>
    <w:rsid w:val="00670F25"/>
    <w:rsid w:val="00672914"/>
    <w:rsid w:val="0067365C"/>
    <w:rsid w:val="00673A4E"/>
    <w:rsid w:val="00675527"/>
    <w:rsid w:val="00676029"/>
    <w:rsid w:val="0067674E"/>
    <w:rsid w:val="006836C0"/>
    <w:rsid w:val="00684DA0"/>
    <w:rsid w:val="006862E5"/>
    <w:rsid w:val="006904AA"/>
    <w:rsid w:val="00691346"/>
    <w:rsid w:val="0069160D"/>
    <w:rsid w:val="00691BBB"/>
    <w:rsid w:val="00694D61"/>
    <w:rsid w:val="00694E91"/>
    <w:rsid w:val="00696708"/>
    <w:rsid w:val="00696F0C"/>
    <w:rsid w:val="006A6E53"/>
    <w:rsid w:val="006A6E81"/>
    <w:rsid w:val="006A7283"/>
    <w:rsid w:val="006B02A5"/>
    <w:rsid w:val="006B08E2"/>
    <w:rsid w:val="006B0ACA"/>
    <w:rsid w:val="006B0CF3"/>
    <w:rsid w:val="006B1D97"/>
    <w:rsid w:val="006B24A7"/>
    <w:rsid w:val="006B3067"/>
    <w:rsid w:val="006B365E"/>
    <w:rsid w:val="006B36AE"/>
    <w:rsid w:val="006B434E"/>
    <w:rsid w:val="006B503F"/>
    <w:rsid w:val="006B624D"/>
    <w:rsid w:val="006B6B4D"/>
    <w:rsid w:val="006C0FB3"/>
    <w:rsid w:val="006C266A"/>
    <w:rsid w:val="006C2FB8"/>
    <w:rsid w:val="006C3BA1"/>
    <w:rsid w:val="006C3DCB"/>
    <w:rsid w:val="006C3F2D"/>
    <w:rsid w:val="006C412B"/>
    <w:rsid w:val="006C485C"/>
    <w:rsid w:val="006C51E9"/>
    <w:rsid w:val="006C5951"/>
    <w:rsid w:val="006C72C4"/>
    <w:rsid w:val="006C7856"/>
    <w:rsid w:val="006D311A"/>
    <w:rsid w:val="006D636C"/>
    <w:rsid w:val="006D6CF3"/>
    <w:rsid w:val="006E07BF"/>
    <w:rsid w:val="006E0ACE"/>
    <w:rsid w:val="006E0FB8"/>
    <w:rsid w:val="006E10FA"/>
    <w:rsid w:val="006E141A"/>
    <w:rsid w:val="006E2370"/>
    <w:rsid w:val="006E35A2"/>
    <w:rsid w:val="006E3C72"/>
    <w:rsid w:val="006E46F7"/>
    <w:rsid w:val="006E5468"/>
    <w:rsid w:val="006E5F25"/>
    <w:rsid w:val="006E698D"/>
    <w:rsid w:val="006E6AC8"/>
    <w:rsid w:val="006E6EAB"/>
    <w:rsid w:val="006E767F"/>
    <w:rsid w:val="006E7774"/>
    <w:rsid w:val="006F019E"/>
    <w:rsid w:val="006F0886"/>
    <w:rsid w:val="006F1F30"/>
    <w:rsid w:val="006F20E0"/>
    <w:rsid w:val="006F3FBB"/>
    <w:rsid w:val="006F44C7"/>
    <w:rsid w:val="006F4D79"/>
    <w:rsid w:val="006F56AE"/>
    <w:rsid w:val="006F7102"/>
    <w:rsid w:val="006F7774"/>
    <w:rsid w:val="00700E29"/>
    <w:rsid w:val="00701D69"/>
    <w:rsid w:val="00701DC8"/>
    <w:rsid w:val="007034E0"/>
    <w:rsid w:val="00703E4E"/>
    <w:rsid w:val="0070542F"/>
    <w:rsid w:val="00710C4D"/>
    <w:rsid w:val="007116EB"/>
    <w:rsid w:val="00711D58"/>
    <w:rsid w:val="0071207A"/>
    <w:rsid w:val="00712722"/>
    <w:rsid w:val="007129B6"/>
    <w:rsid w:val="007143C1"/>
    <w:rsid w:val="00714CB5"/>
    <w:rsid w:val="0071596A"/>
    <w:rsid w:val="00716929"/>
    <w:rsid w:val="00716E5D"/>
    <w:rsid w:val="00716F26"/>
    <w:rsid w:val="00721FD7"/>
    <w:rsid w:val="007220A8"/>
    <w:rsid w:val="00726679"/>
    <w:rsid w:val="00727361"/>
    <w:rsid w:val="00727517"/>
    <w:rsid w:val="00727C46"/>
    <w:rsid w:val="00730BDB"/>
    <w:rsid w:val="00732422"/>
    <w:rsid w:val="007333E7"/>
    <w:rsid w:val="00735963"/>
    <w:rsid w:val="00735D97"/>
    <w:rsid w:val="00735E2D"/>
    <w:rsid w:val="0073661D"/>
    <w:rsid w:val="00740D05"/>
    <w:rsid w:val="0074159D"/>
    <w:rsid w:val="00742756"/>
    <w:rsid w:val="00742B12"/>
    <w:rsid w:val="0074546D"/>
    <w:rsid w:val="00747483"/>
    <w:rsid w:val="007503FA"/>
    <w:rsid w:val="007536F3"/>
    <w:rsid w:val="00753E4F"/>
    <w:rsid w:val="00753FD3"/>
    <w:rsid w:val="00755F02"/>
    <w:rsid w:val="00756B84"/>
    <w:rsid w:val="00761AEA"/>
    <w:rsid w:val="00761CAB"/>
    <w:rsid w:val="007623EB"/>
    <w:rsid w:val="00763418"/>
    <w:rsid w:val="00763757"/>
    <w:rsid w:val="0076483A"/>
    <w:rsid w:val="00764D0B"/>
    <w:rsid w:val="007651E4"/>
    <w:rsid w:val="00765361"/>
    <w:rsid w:val="00765F7A"/>
    <w:rsid w:val="0076614A"/>
    <w:rsid w:val="00766154"/>
    <w:rsid w:val="0076696F"/>
    <w:rsid w:val="00770515"/>
    <w:rsid w:val="00772387"/>
    <w:rsid w:val="00772873"/>
    <w:rsid w:val="00774719"/>
    <w:rsid w:val="00774FCE"/>
    <w:rsid w:val="00777D82"/>
    <w:rsid w:val="007806A5"/>
    <w:rsid w:val="00781D5D"/>
    <w:rsid w:val="0078501C"/>
    <w:rsid w:val="007864A6"/>
    <w:rsid w:val="007869A1"/>
    <w:rsid w:val="007871E0"/>
    <w:rsid w:val="007908FA"/>
    <w:rsid w:val="007912BE"/>
    <w:rsid w:val="007914B7"/>
    <w:rsid w:val="007922DB"/>
    <w:rsid w:val="00792499"/>
    <w:rsid w:val="00792D29"/>
    <w:rsid w:val="00792FAC"/>
    <w:rsid w:val="007930E3"/>
    <w:rsid w:val="00793626"/>
    <w:rsid w:val="00793680"/>
    <w:rsid w:val="00794931"/>
    <w:rsid w:val="0079521C"/>
    <w:rsid w:val="00795F16"/>
    <w:rsid w:val="007A0414"/>
    <w:rsid w:val="007A0510"/>
    <w:rsid w:val="007A4507"/>
    <w:rsid w:val="007A4E52"/>
    <w:rsid w:val="007A5EFD"/>
    <w:rsid w:val="007A63A7"/>
    <w:rsid w:val="007A6FA4"/>
    <w:rsid w:val="007A78F2"/>
    <w:rsid w:val="007B11DE"/>
    <w:rsid w:val="007B1AD0"/>
    <w:rsid w:val="007B261D"/>
    <w:rsid w:val="007B268A"/>
    <w:rsid w:val="007B2D92"/>
    <w:rsid w:val="007B365F"/>
    <w:rsid w:val="007B3727"/>
    <w:rsid w:val="007B40E6"/>
    <w:rsid w:val="007B4E47"/>
    <w:rsid w:val="007B51E8"/>
    <w:rsid w:val="007B6556"/>
    <w:rsid w:val="007B6831"/>
    <w:rsid w:val="007B7D53"/>
    <w:rsid w:val="007C1087"/>
    <w:rsid w:val="007C180B"/>
    <w:rsid w:val="007C2297"/>
    <w:rsid w:val="007C32FE"/>
    <w:rsid w:val="007C352D"/>
    <w:rsid w:val="007C35C7"/>
    <w:rsid w:val="007C3C79"/>
    <w:rsid w:val="007C3D2D"/>
    <w:rsid w:val="007C4248"/>
    <w:rsid w:val="007C4D53"/>
    <w:rsid w:val="007C5B0B"/>
    <w:rsid w:val="007C5EB0"/>
    <w:rsid w:val="007C61A7"/>
    <w:rsid w:val="007C753B"/>
    <w:rsid w:val="007D1A7A"/>
    <w:rsid w:val="007D1BDB"/>
    <w:rsid w:val="007D4113"/>
    <w:rsid w:val="007D4CB4"/>
    <w:rsid w:val="007D751E"/>
    <w:rsid w:val="007D7DED"/>
    <w:rsid w:val="007E0C42"/>
    <w:rsid w:val="007E0C72"/>
    <w:rsid w:val="007E5EF8"/>
    <w:rsid w:val="007E63B4"/>
    <w:rsid w:val="007E64F2"/>
    <w:rsid w:val="007E6835"/>
    <w:rsid w:val="007E7B1C"/>
    <w:rsid w:val="007F074B"/>
    <w:rsid w:val="007F1070"/>
    <w:rsid w:val="007F2E45"/>
    <w:rsid w:val="007F3C00"/>
    <w:rsid w:val="007F4D75"/>
    <w:rsid w:val="007F5FA0"/>
    <w:rsid w:val="00800341"/>
    <w:rsid w:val="00800571"/>
    <w:rsid w:val="00802A1A"/>
    <w:rsid w:val="008034A0"/>
    <w:rsid w:val="00805692"/>
    <w:rsid w:val="008062A1"/>
    <w:rsid w:val="0080702E"/>
    <w:rsid w:val="008072D7"/>
    <w:rsid w:val="0081067C"/>
    <w:rsid w:val="0081149C"/>
    <w:rsid w:val="00811C4F"/>
    <w:rsid w:val="00811D63"/>
    <w:rsid w:val="00815937"/>
    <w:rsid w:val="00815D5F"/>
    <w:rsid w:val="008161D1"/>
    <w:rsid w:val="00816B40"/>
    <w:rsid w:val="00817A5B"/>
    <w:rsid w:val="008202D1"/>
    <w:rsid w:val="0082263D"/>
    <w:rsid w:val="008239FD"/>
    <w:rsid w:val="00823A37"/>
    <w:rsid w:val="00824093"/>
    <w:rsid w:val="008254C6"/>
    <w:rsid w:val="008257EE"/>
    <w:rsid w:val="008276B1"/>
    <w:rsid w:val="00827838"/>
    <w:rsid w:val="00827A1D"/>
    <w:rsid w:val="00827B6C"/>
    <w:rsid w:val="0083060F"/>
    <w:rsid w:val="00830B85"/>
    <w:rsid w:val="0083189B"/>
    <w:rsid w:val="008320FF"/>
    <w:rsid w:val="0083394A"/>
    <w:rsid w:val="008368E7"/>
    <w:rsid w:val="00837E87"/>
    <w:rsid w:val="00840C44"/>
    <w:rsid w:val="0084342A"/>
    <w:rsid w:val="00847EC7"/>
    <w:rsid w:val="008509EB"/>
    <w:rsid w:val="0085145A"/>
    <w:rsid w:val="008516FA"/>
    <w:rsid w:val="00854ECF"/>
    <w:rsid w:val="0085631C"/>
    <w:rsid w:val="008572C7"/>
    <w:rsid w:val="00860252"/>
    <w:rsid w:val="0086222A"/>
    <w:rsid w:val="00862A0A"/>
    <w:rsid w:val="0086318F"/>
    <w:rsid w:val="008634BC"/>
    <w:rsid w:val="00863A42"/>
    <w:rsid w:val="0086420F"/>
    <w:rsid w:val="0086604A"/>
    <w:rsid w:val="00866893"/>
    <w:rsid w:val="0086708E"/>
    <w:rsid w:val="0086733D"/>
    <w:rsid w:val="008704E5"/>
    <w:rsid w:val="00871B02"/>
    <w:rsid w:val="008728C2"/>
    <w:rsid w:val="008728D4"/>
    <w:rsid w:val="008731E2"/>
    <w:rsid w:val="008738E6"/>
    <w:rsid w:val="00873C0B"/>
    <w:rsid w:val="0087451B"/>
    <w:rsid w:val="00874D56"/>
    <w:rsid w:val="0087643B"/>
    <w:rsid w:val="00876CB0"/>
    <w:rsid w:val="00876E5B"/>
    <w:rsid w:val="00882D88"/>
    <w:rsid w:val="00883DD5"/>
    <w:rsid w:val="00884A77"/>
    <w:rsid w:val="00890DD3"/>
    <w:rsid w:val="0089308C"/>
    <w:rsid w:val="0089331E"/>
    <w:rsid w:val="00893C59"/>
    <w:rsid w:val="00894994"/>
    <w:rsid w:val="00895056"/>
    <w:rsid w:val="00896087"/>
    <w:rsid w:val="008961E7"/>
    <w:rsid w:val="00896634"/>
    <w:rsid w:val="00896A92"/>
    <w:rsid w:val="008A1BD1"/>
    <w:rsid w:val="008A20C1"/>
    <w:rsid w:val="008A3867"/>
    <w:rsid w:val="008A441E"/>
    <w:rsid w:val="008A59F0"/>
    <w:rsid w:val="008A600F"/>
    <w:rsid w:val="008A7C90"/>
    <w:rsid w:val="008B06BB"/>
    <w:rsid w:val="008B07CF"/>
    <w:rsid w:val="008B2B19"/>
    <w:rsid w:val="008B3E3A"/>
    <w:rsid w:val="008B4B4A"/>
    <w:rsid w:val="008B4EBF"/>
    <w:rsid w:val="008B557E"/>
    <w:rsid w:val="008B58F7"/>
    <w:rsid w:val="008B7386"/>
    <w:rsid w:val="008C15AE"/>
    <w:rsid w:val="008C2A69"/>
    <w:rsid w:val="008C43B4"/>
    <w:rsid w:val="008C61C6"/>
    <w:rsid w:val="008C6868"/>
    <w:rsid w:val="008D0282"/>
    <w:rsid w:val="008D0B74"/>
    <w:rsid w:val="008D1BE9"/>
    <w:rsid w:val="008D28A3"/>
    <w:rsid w:val="008D3B24"/>
    <w:rsid w:val="008D552B"/>
    <w:rsid w:val="008D5BA5"/>
    <w:rsid w:val="008E25D8"/>
    <w:rsid w:val="008E3B92"/>
    <w:rsid w:val="008E60E7"/>
    <w:rsid w:val="008F1BE2"/>
    <w:rsid w:val="008F1EE5"/>
    <w:rsid w:val="008F22CB"/>
    <w:rsid w:val="008F26EF"/>
    <w:rsid w:val="008F2B54"/>
    <w:rsid w:val="008F3656"/>
    <w:rsid w:val="008F5ECD"/>
    <w:rsid w:val="008F6606"/>
    <w:rsid w:val="00901BD8"/>
    <w:rsid w:val="00902494"/>
    <w:rsid w:val="009027EE"/>
    <w:rsid w:val="00903E19"/>
    <w:rsid w:val="0090503E"/>
    <w:rsid w:val="00905142"/>
    <w:rsid w:val="009064EC"/>
    <w:rsid w:val="009078DA"/>
    <w:rsid w:val="00910472"/>
    <w:rsid w:val="00910A37"/>
    <w:rsid w:val="0091132B"/>
    <w:rsid w:val="00911816"/>
    <w:rsid w:val="00912124"/>
    <w:rsid w:val="009132DF"/>
    <w:rsid w:val="00913BE9"/>
    <w:rsid w:val="00914EFE"/>
    <w:rsid w:val="0091575E"/>
    <w:rsid w:val="00915D6F"/>
    <w:rsid w:val="00916696"/>
    <w:rsid w:val="009176AD"/>
    <w:rsid w:val="00921A19"/>
    <w:rsid w:val="009231C2"/>
    <w:rsid w:val="00924514"/>
    <w:rsid w:val="0092469D"/>
    <w:rsid w:val="00924A0A"/>
    <w:rsid w:val="009253EA"/>
    <w:rsid w:val="0092728D"/>
    <w:rsid w:val="009277C0"/>
    <w:rsid w:val="00927AB3"/>
    <w:rsid w:val="00930481"/>
    <w:rsid w:val="00930865"/>
    <w:rsid w:val="00931A32"/>
    <w:rsid w:val="0093274A"/>
    <w:rsid w:val="00934045"/>
    <w:rsid w:val="009357A3"/>
    <w:rsid w:val="00936640"/>
    <w:rsid w:val="0094020F"/>
    <w:rsid w:val="00940A8D"/>
    <w:rsid w:val="00941D38"/>
    <w:rsid w:val="0094253C"/>
    <w:rsid w:val="00943089"/>
    <w:rsid w:val="009458C3"/>
    <w:rsid w:val="009479E7"/>
    <w:rsid w:val="00950213"/>
    <w:rsid w:val="00950ACA"/>
    <w:rsid w:val="00952965"/>
    <w:rsid w:val="00955B61"/>
    <w:rsid w:val="00955CC7"/>
    <w:rsid w:val="00956149"/>
    <w:rsid w:val="0095668F"/>
    <w:rsid w:val="00956CB7"/>
    <w:rsid w:val="009574DD"/>
    <w:rsid w:val="00961EF2"/>
    <w:rsid w:val="00962B3A"/>
    <w:rsid w:val="009643F1"/>
    <w:rsid w:val="0096442A"/>
    <w:rsid w:val="00967C85"/>
    <w:rsid w:val="00967E43"/>
    <w:rsid w:val="00973370"/>
    <w:rsid w:val="009733A7"/>
    <w:rsid w:val="00973B4F"/>
    <w:rsid w:val="00974385"/>
    <w:rsid w:val="00974B8A"/>
    <w:rsid w:val="00975EFE"/>
    <w:rsid w:val="00976764"/>
    <w:rsid w:val="009775A9"/>
    <w:rsid w:val="009808DA"/>
    <w:rsid w:val="0098453E"/>
    <w:rsid w:val="00985724"/>
    <w:rsid w:val="00985A62"/>
    <w:rsid w:val="00985DDF"/>
    <w:rsid w:val="009865CE"/>
    <w:rsid w:val="00986974"/>
    <w:rsid w:val="0099170B"/>
    <w:rsid w:val="0099172D"/>
    <w:rsid w:val="00995D1F"/>
    <w:rsid w:val="00997081"/>
    <w:rsid w:val="009974FC"/>
    <w:rsid w:val="009A07ED"/>
    <w:rsid w:val="009A0E65"/>
    <w:rsid w:val="009A108C"/>
    <w:rsid w:val="009A1432"/>
    <w:rsid w:val="009A1E8D"/>
    <w:rsid w:val="009A242A"/>
    <w:rsid w:val="009A2FE4"/>
    <w:rsid w:val="009A3AD7"/>
    <w:rsid w:val="009A3FDC"/>
    <w:rsid w:val="009A4808"/>
    <w:rsid w:val="009A486B"/>
    <w:rsid w:val="009A5A8C"/>
    <w:rsid w:val="009A6DC3"/>
    <w:rsid w:val="009B07A5"/>
    <w:rsid w:val="009B11DB"/>
    <w:rsid w:val="009B1E11"/>
    <w:rsid w:val="009B29AE"/>
    <w:rsid w:val="009B2E3D"/>
    <w:rsid w:val="009B36D0"/>
    <w:rsid w:val="009B482C"/>
    <w:rsid w:val="009B498A"/>
    <w:rsid w:val="009B4F2C"/>
    <w:rsid w:val="009B54B3"/>
    <w:rsid w:val="009B5E5B"/>
    <w:rsid w:val="009B60EF"/>
    <w:rsid w:val="009B61E7"/>
    <w:rsid w:val="009B6B62"/>
    <w:rsid w:val="009B7371"/>
    <w:rsid w:val="009C1E9B"/>
    <w:rsid w:val="009C22B6"/>
    <w:rsid w:val="009C301F"/>
    <w:rsid w:val="009C3E56"/>
    <w:rsid w:val="009C4797"/>
    <w:rsid w:val="009C492B"/>
    <w:rsid w:val="009C56E8"/>
    <w:rsid w:val="009C702E"/>
    <w:rsid w:val="009C7625"/>
    <w:rsid w:val="009C7765"/>
    <w:rsid w:val="009C7937"/>
    <w:rsid w:val="009C79BC"/>
    <w:rsid w:val="009D223C"/>
    <w:rsid w:val="009D4A11"/>
    <w:rsid w:val="009D4D58"/>
    <w:rsid w:val="009D5C1E"/>
    <w:rsid w:val="009E04AD"/>
    <w:rsid w:val="009E0610"/>
    <w:rsid w:val="009E0EC5"/>
    <w:rsid w:val="009E281B"/>
    <w:rsid w:val="009E3954"/>
    <w:rsid w:val="009E684A"/>
    <w:rsid w:val="009E76D3"/>
    <w:rsid w:val="009E7827"/>
    <w:rsid w:val="009F0578"/>
    <w:rsid w:val="009F0B4E"/>
    <w:rsid w:val="009F1C68"/>
    <w:rsid w:val="009F1ED8"/>
    <w:rsid w:val="009F3295"/>
    <w:rsid w:val="009F4734"/>
    <w:rsid w:val="009F5725"/>
    <w:rsid w:val="009F5B0B"/>
    <w:rsid w:val="009F6DFC"/>
    <w:rsid w:val="009F79B4"/>
    <w:rsid w:val="009F7C70"/>
    <w:rsid w:val="00A03B70"/>
    <w:rsid w:val="00A03EE8"/>
    <w:rsid w:val="00A04FFB"/>
    <w:rsid w:val="00A05A9A"/>
    <w:rsid w:val="00A05F8F"/>
    <w:rsid w:val="00A07D53"/>
    <w:rsid w:val="00A1035D"/>
    <w:rsid w:val="00A11FC6"/>
    <w:rsid w:val="00A121C5"/>
    <w:rsid w:val="00A12777"/>
    <w:rsid w:val="00A138F8"/>
    <w:rsid w:val="00A1497F"/>
    <w:rsid w:val="00A1693B"/>
    <w:rsid w:val="00A170CA"/>
    <w:rsid w:val="00A20000"/>
    <w:rsid w:val="00A2085B"/>
    <w:rsid w:val="00A20B68"/>
    <w:rsid w:val="00A22053"/>
    <w:rsid w:val="00A229AE"/>
    <w:rsid w:val="00A23181"/>
    <w:rsid w:val="00A24E19"/>
    <w:rsid w:val="00A266B7"/>
    <w:rsid w:val="00A26763"/>
    <w:rsid w:val="00A27400"/>
    <w:rsid w:val="00A328D0"/>
    <w:rsid w:val="00A32AD8"/>
    <w:rsid w:val="00A33317"/>
    <w:rsid w:val="00A357A7"/>
    <w:rsid w:val="00A417D8"/>
    <w:rsid w:val="00A42FEC"/>
    <w:rsid w:val="00A4412B"/>
    <w:rsid w:val="00A44F6D"/>
    <w:rsid w:val="00A46CCA"/>
    <w:rsid w:val="00A46E08"/>
    <w:rsid w:val="00A47B6B"/>
    <w:rsid w:val="00A47FA2"/>
    <w:rsid w:val="00A50158"/>
    <w:rsid w:val="00A50A57"/>
    <w:rsid w:val="00A50D48"/>
    <w:rsid w:val="00A50D6A"/>
    <w:rsid w:val="00A51165"/>
    <w:rsid w:val="00A51403"/>
    <w:rsid w:val="00A51C5F"/>
    <w:rsid w:val="00A53DA8"/>
    <w:rsid w:val="00A55FB6"/>
    <w:rsid w:val="00A56856"/>
    <w:rsid w:val="00A569E5"/>
    <w:rsid w:val="00A57E1E"/>
    <w:rsid w:val="00A61369"/>
    <w:rsid w:val="00A62213"/>
    <w:rsid w:val="00A624D8"/>
    <w:rsid w:val="00A62FC6"/>
    <w:rsid w:val="00A64713"/>
    <w:rsid w:val="00A66AC2"/>
    <w:rsid w:val="00A66E9A"/>
    <w:rsid w:val="00A70224"/>
    <w:rsid w:val="00A71F1B"/>
    <w:rsid w:val="00A72356"/>
    <w:rsid w:val="00A76551"/>
    <w:rsid w:val="00A76CFF"/>
    <w:rsid w:val="00A775ED"/>
    <w:rsid w:val="00A77C86"/>
    <w:rsid w:val="00A80706"/>
    <w:rsid w:val="00A817A6"/>
    <w:rsid w:val="00A81F10"/>
    <w:rsid w:val="00A845FE"/>
    <w:rsid w:val="00A84961"/>
    <w:rsid w:val="00A91073"/>
    <w:rsid w:val="00A9190A"/>
    <w:rsid w:val="00A932D7"/>
    <w:rsid w:val="00A947A1"/>
    <w:rsid w:val="00A94D57"/>
    <w:rsid w:val="00A97ECE"/>
    <w:rsid w:val="00AA29D8"/>
    <w:rsid w:val="00AA2BDC"/>
    <w:rsid w:val="00AA3D21"/>
    <w:rsid w:val="00AA4FB8"/>
    <w:rsid w:val="00AB2456"/>
    <w:rsid w:val="00AB4C0A"/>
    <w:rsid w:val="00AB4CFD"/>
    <w:rsid w:val="00AB66D3"/>
    <w:rsid w:val="00AB6E9E"/>
    <w:rsid w:val="00AC3A92"/>
    <w:rsid w:val="00AC681B"/>
    <w:rsid w:val="00AD18FE"/>
    <w:rsid w:val="00AD1A9F"/>
    <w:rsid w:val="00AD2604"/>
    <w:rsid w:val="00AD3150"/>
    <w:rsid w:val="00AD6A20"/>
    <w:rsid w:val="00AD6AA4"/>
    <w:rsid w:val="00AE1F7C"/>
    <w:rsid w:val="00AE33CE"/>
    <w:rsid w:val="00AE3B01"/>
    <w:rsid w:val="00AE6979"/>
    <w:rsid w:val="00AE7788"/>
    <w:rsid w:val="00AE7BB6"/>
    <w:rsid w:val="00AE7D2C"/>
    <w:rsid w:val="00AF027B"/>
    <w:rsid w:val="00AF05E8"/>
    <w:rsid w:val="00AF1300"/>
    <w:rsid w:val="00AF31BD"/>
    <w:rsid w:val="00AF3A8A"/>
    <w:rsid w:val="00AF4877"/>
    <w:rsid w:val="00AF4D12"/>
    <w:rsid w:val="00B00AA3"/>
    <w:rsid w:val="00B0152C"/>
    <w:rsid w:val="00B0401B"/>
    <w:rsid w:val="00B05C02"/>
    <w:rsid w:val="00B06C18"/>
    <w:rsid w:val="00B0711A"/>
    <w:rsid w:val="00B10F2C"/>
    <w:rsid w:val="00B11A24"/>
    <w:rsid w:val="00B13BED"/>
    <w:rsid w:val="00B13EFE"/>
    <w:rsid w:val="00B14A76"/>
    <w:rsid w:val="00B17549"/>
    <w:rsid w:val="00B1754C"/>
    <w:rsid w:val="00B177E2"/>
    <w:rsid w:val="00B20553"/>
    <w:rsid w:val="00B21298"/>
    <w:rsid w:val="00B2421C"/>
    <w:rsid w:val="00B24A71"/>
    <w:rsid w:val="00B26763"/>
    <w:rsid w:val="00B2713A"/>
    <w:rsid w:val="00B30B49"/>
    <w:rsid w:val="00B321BA"/>
    <w:rsid w:val="00B32F8D"/>
    <w:rsid w:val="00B33581"/>
    <w:rsid w:val="00B36905"/>
    <w:rsid w:val="00B37B01"/>
    <w:rsid w:val="00B405CB"/>
    <w:rsid w:val="00B44807"/>
    <w:rsid w:val="00B44EF0"/>
    <w:rsid w:val="00B47B52"/>
    <w:rsid w:val="00B47C7D"/>
    <w:rsid w:val="00B503A9"/>
    <w:rsid w:val="00B50971"/>
    <w:rsid w:val="00B51DB5"/>
    <w:rsid w:val="00B54DE1"/>
    <w:rsid w:val="00B551C5"/>
    <w:rsid w:val="00B56F52"/>
    <w:rsid w:val="00B62F11"/>
    <w:rsid w:val="00B63241"/>
    <w:rsid w:val="00B6398D"/>
    <w:rsid w:val="00B63C79"/>
    <w:rsid w:val="00B645C1"/>
    <w:rsid w:val="00B665B9"/>
    <w:rsid w:val="00B703B4"/>
    <w:rsid w:val="00B71148"/>
    <w:rsid w:val="00B712A2"/>
    <w:rsid w:val="00B72AC5"/>
    <w:rsid w:val="00B7530E"/>
    <w:rsid w:val="00B75528"/>
    <w:rsid w:val="00B765BE"/>
    <w:rsid w:val="00B7733E"/>
    <w:rsid w:val="00B812CF"/>
    <w:rsid w:val="00B81E87"/>
    <w:rsid w:val="00B83EBF"/>
    <w:rsid w:val="00B84F5B"/>
    <w:rsid w:val="00B84FC7"/>
    <w:rsid w:val="00B85330"/>
    <w:rsid w:val="00B85F8A"/>
    <w:rsid w:val="00B87045"/>
    <w:rsid w:val="00B909E1"/>
    <w:rsid w:val="00B921C3"/>
    <w:rsid w:val="00B9232C"/>
    <w:rsid w:val="00B93B5B"/>
    <w:rsid w:val="00B9400D"/>
    <w:rsid w:val="00B94F5D"/>
    <w:rsid w:val="00B962B9"/>
    <w:rsid w:val="00B97A26"/>
    <w:rsid w:val="00BA56F0"/>
    <w:rsid w:val="00BA65CA"/>
    <w:rsid w:val="00BA6662"/>
    <w:rsid w:val="00BB2489"/>
    <w:rsid w:val="00BB2C6F"/>
    <w:rsid w:val="00BB52E5"/>
    <w:rsid w:val="00BB5DD6"/>
    <w:rsid w:val="00BB616C"/>
    <w:rsid w:val="00BB7946"/>
    <w:rsid w:val="00BC21A2"/>
    <w:rsid w:val="00BC3F43"/>
    <w:rsid w:val="00BC4F70"/>
    <w:rsid w:val="00BC5167"/>
    <w:rsid w:val="00BC5D21"/>
    <w:rsid w:val="00BC7E0D"/>
    <w:rsid w:val="00BD0570"/>
    <w:rsid w:val="00BD2690"/>
    <w:rsid w:val="00BD3749"/>
    <w:rsid w:val="00BD540C"/>
    <w:rsid w:val="00BD5815"/>
    <w:rsid w:val="00BD6352"/>
    <w:rsid w:val="00BD63B1"/>
    <w:rsid w:val="00BD726B"/>
    <w:rsid w:val="00BD7457"/>
    <w:rsid w:val="00BE0A54"/>
    <w:rsid w:val="00BE162C"/>
    <w:rsid w:val="00BE60CD"/>
    <w:rsid w:val="00BE68CF"/>
    <w:rsid w:val="00BF0605"/>
    <w:rsid w:val="00BF07DF"/>
    <w:rsid w:val="00BF0F2F"/>
    <w:rsid w:val="00BF2E85"/>
    <w:rsid w:val="00BF3D07"/>
    <w:rsid w:val="00BF5ED2"/>
    <w:rsid w:val="00BF6CDB"/>
    <w:rsid w:val="00BF6D62"/>
    <w:rsid w:val="00BF7AC3"/>
    <w:rsid w:val="00C00B58"/>
    <w:rsid w:val="00C03B52"/>
    <w:rsid w:val="00C04200"/>
    <w:rsid w:val="00C06A4B"/>
    <w:rsid w:val="00C070F2"/>
    <w:rsid w:val="00C07425"/>
    <w:rsid w:val="00C07943"/>
    <w:rsid w:val="00C07BF3"/>
    <w:rsid w:val="00C1173C"/>
    <w:rsid w:val="00C11E70"/>
    <w:rsid w:val="00C12231"/>
    <w:rsid w:val="00C12B38"/>
    <w:rsid w:val="00C12D8F"/>
    <w:rsid w:val="00C15B31"/>
    <w:rsid w:val="00C15D75"/>
    <w:rsid w:val="00C161A1"/>
    <w:rsid w:val="00C16B3F"/>
    <w:rsid w:val="00C16CC7"/>
    <w:rsid w:val="00C2033B"/>
    <w:rsid w:val="00C225DA"/>
    <w:rsid w:val="00C249F8"/>
    <w:rsid w:val="00C24D9A"/>
    <w:rsid w:val="00C253E7"/>
    <w:rsid w:val="00C25751"/>
    <w:rsid w:val="00C32939"/>
    <w:rsid w:val="00C32AC9"/>
    <w:rsid w:val="00C34CC6"/>
    <w:rsid w:val="00C36364"/>
    <w:rsid w:val="00C367BE"/>
    <w:rsid w:val="00C36DEE"/>
    <w:rsid w:val="00C370BF"/>
    <w:rsid w:val="00C41721"/>
    <w:rsid w:val="00C4369E"/>
    <w:rsid w:val="00C46A4D"/>
    <w:rsid w:val="00C4748D"/>
    <w:rsid w:val="00C5227A"/>
    <w:rsid w:val="00C52C73"/>
    <w:rsid w:val="00C52F1A"/>
    <w:rsid w:val="00C53F46"/>
    <w:rsid w:val="00C54029"/>
    <w:rsid w:val="00C54895"/>
    <w:rsid w:val="00C54A44"/>
    <w:rsid w:val="00C57EDD"/>
    <w:rsid w:val="00C609C5"/>
    <w:rsid w:val="00C61433"/>
    <w:rsid w:val="00C62DD6"/>
    <w:rsid w:val="00C6553C"/>
    <w:rsid w:val="00C65D1E"/>
    <w:rsid w:val="00C66D4F"/>
    <w:rsid w:val="00C66EF3"/>
    <w:rsid w:val="00C71397"/>
    <w:rsid w:val="00C71D2E"/>
    <w:rsid w:val="00C71DAB"/>
    <w:rsid w:val="00C728CF"/>
    <w:rsid w:val="00C735E9"/>
    <w:rsid w:val="00C7476D"/>
    <w:rsid w:val="00C75865"/>
    <w:rsid w:val="00C76C56"/>
    <w:rsid w:val="00C77B79"/>
    <w:rsid w:val="00C80B21"/>
    <w:rsid w:val="00C8162A"/>
    <w:rsid w:val="00C83D55"/>
    <w:rsid w:val="00C858D2"/>
    <w:rsid w:val="00C85E9D"/>
    <w:rsid w:val="00C8626F"/>
    <w:rsid w:val="00C86472"/>
    <w:rsid w:val="00C866F6"/>
    <w:rsid w:val="00C86A70"/>
    <w:rsid w:val="00C879E2"/>
    <w:rsid w:val="00C92B66"/>
    <w:rsid w:val="00C93161"/>
    <w:rsid w:val="00C93B78"/>
    <w:rsid w:val="00C9746F"/>
    <w:rsid w:val="00C977D2"/>
    <w:rsid w:val="00CA0DE3"/>
    <w:rsid w:val="00CA1681"/>
    <w:rsid w:val="00CA2DF2"/>
    <w:rsid w:val="00CA2E42"/>
    <w:rsid w:val="00CA3AEA"/>
    <w:rsid w:val="00CA3C9A"/>
    <w:rsid w:val="00CA556B"/>
    <w:rsid w:val="00CB05C6"/>
    <w:rsid w:val="00CB100C"/>
    <w:rsid w:val="00CB26BA"/>
    <w:rsid w:val="00CB3311"/>
    <w:rsid w:val="00CB473F"/>
    <w:rsid w:val="00CB4FBE"/>
    <w:rsid w:val="00CB5AF8"/>
    <w:rsid w:val="00CB5D79"/>
    <w:rsid w:val="00CC09DE"/>
    <w:rsid w:val="00CC0C33"/>
    <w:rsid w:val="00CC2D9A"/>
    <w:rsid w:val="00CC58EE"/>
    <w:rsid w:val="00CC7239"/>
    <w:rsid w:val="00CC7A4B"/>
    <w:rsid w:val="00CC7BDF"/>
    <w:rsid w:val="00CC7D4D"/>
    <w:rsid w:val="00CD004D"/>
    <w:rsid w:val="00CD16DC"/>
    <w:rsid w:val="00CD21C6"/>
    <w:rsid w:val="00CD29D1"/>
    <w:rsid w:val="00CD32D2"/>
    <w:rsid w:val="00CD728B"/>
    <w:rsid w:val="00CD7464"/>
    <w:rsid w:val="00CE039E"/>
    <w:rsid w:val="00CE0658"/>
    <w:rsid w:val="00CE1932"/>
    <w:rsid w:val="00CE1F9D"/>
    <w:rsid w:val="00CE2B32"/>
    <w:rsid w:val="00CE539A"/>
    <w:rsid w:val="00CE5896"/>
    <w:rsid w:val="00CE5E04"/>
    <w:rsid w:val="00CE6535"/>
    <w:rsid w:val="00CE6EA1"/>
    <w:rsid w:val="00CE73F8"/>
    <w:rsid w:val="00CE7B20"/>
    <w:rsid w:val="00CF1560"/>
    <w:rsid w:val="00CF3B41"/>
    <w:rsid w:val="00CF4608"/>
    <w:rsid w:val="00CF4F9E"/>
    <w:rsid w:val="00CF501F"/>
    <w:rsid w:val="00D03B2E"/>
    <w:rsid w:val="00D0464C"/>
    <w:rsid w:val="00D0541F"/>
    <w:rsid w:val="00D073DA"/>
    <w:rsid w:val="00D122DA"/>
    <w:rsid w:val="00D1255C"/>
    <w:rsid w:val="00D153D5"/>
    <w:rsid w:val="00D16031"/>
    <w:rsid w:val="00D16C39"/>
    <w:rsid w:val="00D20F57"/>
    <w:rsid w:val="00D22940"/>
    <w:rsid w:val="00D22D7E"/>
    <w:rsid w:val="00D23A85"/>
    <w:rsid w:val="00D242E1"/>
    <w:rsid w:val="00D26472"/>
    <w:rsid w:val="00D26D12"/>
    <w:rsid w:val="00D27833"/>
    <w:rsid w:val="00D30408"/>
    <w:rsid w:val="00D3075B"/>
    <w:rsid w:val="00D30D4F"/>
    <w:rsid w:val="00D3230F"/>
    <w:rsid w:val="00D32807"/>
    <w:rsid w:val="00D33D68"/>
    <w:rsid w:val="00D365B7"/>
    <w:rsid w:val="00D36827"/>
    <w:rsid w:val="00D37017"/>
    <w:rsid w:val="00D37E7C"/>
    <w:rsid w:val="00D4093B"/>
    <w:rsid w:val="00D410D6"/>
    <w:rsid w:val="00D43630"/>
    <w:rsid w:val="00D46092"/>
    <w:rsid w:val="00D46B0E"/>
    <w:rsid w:val="00D50F13"/>
    <w:rsid w:val="00D552C6"/>
    <w:rsid w:val="00D5681F"/>
    <w:rsid w:val="00D57622"/>
    <w:rsid w:val="00D57F67"/>
    <w:rsid w:val="00D61FD6"/>
    <w:rsid w:val="00D61FD9"/>
    <w:rsid w:val="00D620AF"/>
    <w:rsid w:val="00D644DE"/>
    <w:rsid w:val="00D647B2"/>
    <w:rsid w:val="00D64FE0"/>
    <w:rsid w:val="00D664AE"/>
    <w:rsid w:val="00D66E70"/>
    <w:rsid w:val="00D673F8"/>
    <w:rsid w:val="00D73518"/>
    <w:rsid w:val="00D77706"/>
    <w:rsid w:val="00D778FB"/>
    <w:rsid w:val="00D80DBC"/>
    <w:rsid w:val="00D8471E"/>
    <w:rsid w:val="00D84FD4"/>
    <w:rsid w:val="00D872FF"/>
    <w:rsid w:val="00D87F41"/>
    <w:rsid w:val="00D90845"/>
    <w:rsid w:val="00D90F7E"/>
    <w:rsid w:val="00D923C5"/>
    <w:rsid w:val="00D93D48"/>
    <w:rsid w:val="00D94C01"/>
    <w:rsid w:val="00D951D7"/>
    <w:rsid w:val="00D956E9"/>
    <w:rsid w:val="00D970BC"/>
    <w:rsid w:val="00DA065F"/>
    <w:rsid w:val="00DA0E48"/>
    <w:rsid w:val="00DA1F06"/>
    <w:rsid w:val="00DA250A"/>
    <w:rsid w:val="00DA35F4"/>
    <w:rsid w:val="00DA40C7"/>
    <w:rsid w:val="00DA4CB4"/>
    <w:rsid w:val="00DA57A0"/>
    <w:rsid w:val="00DA674F"/>
    <w:rsid w:val="00DB0A5A"/>
    <w:rsid w:val="00DB0A8F"/>
    <w:rsid w:val="00DB1726"/>
    <w:rsid w:val="00DB1F78"/>
    <w:rsid w:val="00DB4153"/>
    <w:rsid w:val="00DB5115"/>
    <w:rsid w:val="00DB704A"/>
    <w:rsid w:val="00DC0389"/>
    <w:rsid w:val="00DC1CE7"/>
    <w:rsid w:val="00DC3988"/>
    <w:rsid w:val="00DC4687"/>
    <w:rsid w:val="00DC52CC"/>
    <w:rsid w:val="00DD2718"/>
    <w:rsid w:val="00DD4EBC"/>
    <w:rsid w:val="00DD5E86"/>
    <w:rsid w:val="00DD6999"/>
    <w:rsid w:val="00DD7826"/>
    <w:rsid w:val="00DD7A77"/>
    <w:rsid w:val="00DD7E83"/>
    <w:rsid w:val="00DE1E64"/>
    <w:rsid w:val="00DE26BD"/>
    <w:rsid w:val="00DE27D1"/>
    <w:rsid w:val="00DE2AA5"/>
    <w:rsid w:val="00DE35C1"/>
    <w:rsid w:val="00DE3836"/>
    <w:rsid w:val="00DE50A4"/>
    <w:rsid w:val="00DE78E5"/>
    <w:rsid w:val="00DF0405"/>
    <w:rsid w:val="00DF5805"/>
    <w:rsid w:val="00DF6848"/>
    <w:rsid w:val="00DF6D55"/>
    <w:rsid w:val="00E02BAF"/>
    <w:rsid w:val="00E04ED4"/>
    <w:rsid w:val="00E067D3"/>
    <w:rsid w:val="00E06EA2"/>
    <w:rsid w:val="00E14EB1"/>
    <w:rsid w:val="00E15A96"/>
    <w:rsid w:val="00E16A7D"/>
    <w:rsid w:val="00E17774"/>
    <w:rsid w:val="00E17DBC"/>
    <w:rsid w:val="00E20174"/>
    <w:rsid w:val="00E2018B"/>
    <w:rsid w:val="00E20F9D"/>
    <w:rsid w:val="00E21F4D"/>
    <w:rsid w:val="00E22438"/>
    <w:rsid w:val="00E236F7"/>
    <w:rsid w:val="00E23726"/>
    <w:rsid w:val="00E24947"/>
    <w:rsid w:val="00E24BE2"/>
    <w:rsid w:val="00E262E6"/>
    <w:rsid w:val="00E276BE"/>
    <w:rsid w:val="00E3012A"/>
    <w:rsid w:val="00E316DD"/>
    <w:rsid w:val="00E31F47"/>
    <w:rsid w:val="00E33ED9"/>
    <w:rsid w:val="00E33F6B"/>
    <w:rsid w:val="00E34301"/>
    <w:rsid w:val="00E35D13"/>
    <w:rsid w:val="00E41446"/>
    <w:rsid w:val="00E427E6"/>
    <w:rsid w:val="00E43756"/>
    <w:rsid w:val="00E4466A"/>
    <w:rsid w:val="00E4502F"/>
    <w:rsid w:val="00E45A94"/>
    <w:rsid w:val="00E45BA2"/>
    <w:rsid w:val="00E47F5F"/>
    <w:rsid w:val="00E50BFB"/>
    <w:rsid w:val="00E51054"/>
    <w:rsid w:val="00E51B7F"/>
    <w:rsid w:val="00E526F1"/>
    <w:rsid w:val="00E530BA"/>
    <w:rsid w:val="00E561BA"/>
    <w:rsid w:val="00E577D0"/>
    <w:rsid w:val="00E63CFA"/>
    <w:rsid w:val="00E651B5"/>
    <w:rsid w:val="00E65DDA"/>
    <w:rsid w:val="00E66A7F"/>
    <w:rsid w:val="00E72FA5"/>
    <w:rsid w:val="00E73A18"/>
    <w:rsid w:val="00E744A7"/>
    <w:rsid w:val="00E74F66"/>
    <w:rsid w:val="00E75DC7"/>
    <w:rsid w:val="00E75E3C"/>
    <w:rsid w:val="00E773B1"/>
    <w:rsid w:val="00E77E26"/>
    <w:rsid w:val="00E80828"/>
    <w:rsid w:val="00E80B2D"/>
    <w:rsid w:val="00E813AB"/>
    <w:rsid w:val="00E818AA"/>
    <w:rsid w:val="00E822D5"/>
    <w:rsid w:val="00E8303D"/>
    <w:rsid w:val="00E83765"/>
    <w:rsid w:val="00E84188"/>
    <w:rsid w:val="00E844B5"/>
    <w:rsid w:val="00E854E8"/>
    <w:rsid w:val="00E85C27"/>
    <w:rsid w:val="00E86CEA"/>
    <w:rsid w:val="00E87F7D"/>
    <w:rsid w:val="00E90F65"/>
    <w:rsid w:val="00E913C4"/>
    <w:rsid w:val="00E935DB"/>
    <w:rsid w:val="00E95174"/>
    <w:rsid w:val="00E9757A"/>
    <w:rsid w:val="00EA2702"/>
    <w:rsid w:val="00EA27EE"/>
    <w:rsid w:val="00EA2F1E"/>
    <w:rsid w:val="00EA4720"/>
    <w:rsid w:val="00EA5B72"/>
    <w:rsid w:val="00EA6538"/>
    <w:rsid w:val="00EA7353"/>
    <w:rsid w:val="00EB013A"/>
    <w:rsid w:val="00EB0665"/>
    <w:rsid w:val="00EB31C7"/>
    <w:rsid w:val="00EB3946"/>
    <w:rsid w:val="00EB3E27"/>
    <w:rsid w:val="00EB47C9"/>
    <w:rsid w:val="00EB4A79"/>
    <w:rsid w:val="00EB6CB8"/>
    <w:rsid w:val="00EB77CA"/>
    <w:rsid w:val="00EB7DB1"/>
    <w:rsid w:val="00EC13A2"/>
    <w:rsid w:val="00EC2505"/>
    <w:rsid w:val="00EC3659"/>
    <w:rsid w:val="00ED0F25"/>
    <w:rsid w:val="00ED55CF"/>
    <w:rsid w:val="00ED7CF9"/>
    <w:rsid w:val="00EE0588"/>
    <w:rsid w:val="00EE2BE8"/>
    <w:rsid w:val="00EE3250"/>
    <w:rsid w:val="00EE37C8"/>
    <w:rsid w:val="00EE3D07"/>
    <w:rsid w:val="00EE3D56"/>
    <w:rsid w:val="00EE5B60"/>
    <w:rsid w:val="00EE5FE0"/>
    <w:rsid w:val="00EE6488"/>
    <w:rsid w:val="00EE7103"/>
    <w:rsid w:val="00EE7F25"/>
    <w:rsid w:val="00EF0422"/>
    <w:rsid w:val="00EF1118"/>
    <w:rsid w:val="00EF2243"/>
    <w:rsid w:val="00EF5C5B"/>
    <w:rsid w:val="00EF6C20"/>
    <w:rsid w:val="00EF6D25"/>
    <w:rsid w:val="00F001A9"/>
    <w:rsid w:val="00F0110D"/>
    <w:rsid w:val="00F01C4E"/>
    <w:rsid w:val="00F02321"/>
    <w:rsid w:val="00F0417F"/>
    <w:rsid w:val="00F045CD"/>
    <w:rsid w:val="00F05596"/>
    <w:rsid w:val="00F077DD"/>
    <w:rsid w:val="00F078A5"/>
    <w:rsid w:val="00F07EA3"/>
    <w:rsid w:val="00F1035E"/>
    <w:rsid w:val="00F10EAC"/>
    <w:rsid w:val="00F121B1"/>
    <w:rsid w:val="00F12408"/>
    <w:rsid w:val="00F12A55"/>
    <w:rsid w:val="00F151A7"/>
    <w:rsid w:val="00F22F2E"/>
    <w:rsid w:val="00F23FA4"/>
    <w:rsid w:val="00F24597"/>
    <w:rsid w:val="00F2575D"/>
    <w:rsid w:val="00F25AD7"/>
    <w:rsid w:val="00F25B8C"/>
    <w:rsid w:val="00F26AE9"/>
    <w:rsid w:val="00F30893"/>
    <w:rsid w:val="00F30BC0"/>
    <w:rsid w:val="00F32D15"/>
    <w:rsid w:val="00F32F34"/>
    <w:rsid w:val="00F33252"/>
    <w:rsid w:val="00F3718A"/>
    <w:rsid w:val="00F376B5"/>
    <w:rsid w:val="00F37895"/>
    <w:rsid w:val="00F37A40"/>
    <w:rsid w:val="00F4070E"/>
    <w:rsid w:val="00F41594"/>
    <w:rsid w:val="00F41E21"/>
    <w:rsid w:val="00F42955"/>
    <w:rsid w:val="00F42DA5"/>
    <w:rsid w:val="00F450A7"/>
    <w:rsid w:val="00F470FE"/>
    <w:rsid w:val="00F47709"/>
    <w:rsid w:val="00F4775C"/>
    <w:rsid w:val="00F52D55"/>
    <w:rsid w:val="00F54182"/>
    <w:rsid w:val="00F54F41"/>
    <w:rsid w:val="00F55ACD"/>
    <w:rsid w:val="00F604BC"/>
    <w:rsid w:val="00F6058A"/>
    <w:rsid w:val="00F60624"/>
    <w:rsid w:val="00F60B63"/>
    <w:rsid w:val="00F6161F"/>
    <w:rsid w:val="00F6163F"/>
    <w:rsid w:val="00F66534"/>
    <w:rsid w:val="00F66899"/>
    <w:rsid w:val="00F678D4"/>
    <w:rsid w:val="00F71508"/>
    <w:rsid w:val="00F7223D"/>
    <w:rsid w:val="00F72DD5"/>
    <w:rsid w:val="00F74F7A"/>
    <w:rsid w:val="00F75219"/>
    <w:rsid w:val="00F75DAB"/>
    <w:rsid w:val="00F76549"/>
    <w:rsid w:val="00F77630"/>
    <w:rsid w:val="00F81709"/>
    <w:rsid w:val="00F81F17"/>
    <w:rsid w:val="00F823FA"/>
    <w:rsid w:val="00F83D4B"/>
    <w:rsid w:val="00F86A2A"/>
    <w:rsid w:val="00F87698"/>
    <w:rsid w:val="00F93C04"/>
    <w:rsid w:val="00F9461A"/>
    <w:rsid w:val="00F946A9"/>
    <w:rsid w:val="00F95369"/>
    <w:rsid w:val="00F959AB"/>
    <w:rsid w:val="00F96123"/>
    <w:rsid w:val="00FA21F5"/>
    <w:rsid w:val="00FA2CA5"/>
    <w:rsid w:val="00FA425A"/>
    <w:rsid w:val="00FA460A"/>
    <w:rsid w:val="00FA4A1A"/>
    <w:rsid w:val="00FA62CE"/>
    <w:rsid w:val="00FA66B0"/>
    <w:rsid w:val="00FA795B"/>
    <w:rsid w:val="00FB0872"/>
    <w:rsid w:val="00FB0A95"/>
    <w:rsid w:val="00FB16B1"/>
    <w:rsid w:val="00FB22AC"/>
    <w:rsid w:val="00FB290B"/>
    <w:rsid w:val="00FB291C"/>
    <w:rsid w:val="00FB2F6E"/>
    <w:rsid w:val="00FB51EF"/>
    <w:rsid w:val="00FB5CF2"/>
    <w:rsid w:val="00FB61D2"/>
    <w:rsid w:val="00FB76D4"/>
    <w:rsid w:val="00FC0AF3"/>
    <w:rsid w:val="00FC1E0D"/>
    <w:rsid w:val="00FC4CDF"/>
    <w:rsid w:val="00FC6287"/>
    <w:rsid w:val="00FC68FC"/>
    <w:rsid w:val="00FD7027"/>
    <w:rsid w:val="00FD7DD1"/>
    <w:rsid w:val="00FE17DC"/>
    <w:rsid w:val="00FE1C17"/>
    <w:rsid w:val="00FE1DD4"/>
    <w:rsid w:val="00FE482F"/>
    <w:rsid w:val="00FE5133"/>
    <w:rsid w:val="00FF0B4B"/>
    <w:rsid w:val="00FF10E8"/>
    <w:rsid w:val="00FF19C9"/>
    <w:rsid w:val="00FF1A6C"/>
    <w:rsid w:val="00FF28EE"/>
    <w:rsid w:val="00FF2CCD"/>
    <w:rsid w:val="00FF343F"/>
    <w:rsid w:val="00FF375A"/>
    <w:rsid w:val="00FF3A6A"/>
    <w:rsid w:val="00FF3C27"/>
    <w:rsid w:val="00FF3F66"/>
    <w:rsid w:val="00FF488F"/>
    <w:rsid w:val="00FF573F"/>
    <w:rsid w:val="00FF57C9"/>
    <w:rsid w:val="00FF7556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6A8794"/>
  <w15:docId w15:val="{350102D7-6C10-4352-800D-E9F76C9C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06C0B"/>
    <w:rPr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CorpoA">
    <w:name w:val="Corpo A"/>
    <w:rPr>
      <w:rFonts w:ascii="Helvetica" w:hAnsi="Helvetica" w:cs="Arial Unicode MS"/>
      <w:color w:val="000000"/>
      <w:sz w:val="22"/>
      <w:szCs w:val="22"/>
      <w:u w:color="000000"/>
      <w:lang w:val="pt-PT"/>
    </w:rPr>
  </w:style>
  <w:style w:type="paragraph" w:customStyle="1" w:styleId="CorpoB">
    <w:name w:val="Corpo B"/>
    <w:rPr>
      <w:rFonts w:cs="Arial Unicode MS"/>
      <w:color w:val="000000"/>
      <w:sz w:val="24"/>
      <w:szCs w:val="24"/>
      <w:u w:color="000000"/>
      <w:lang w:val="pt-PT"/>
    </w:rPr>
  </w:style>
  <w:style w:type="paragraph" w:customStyle="1" w:styleId="Padro">
    <w:name w:val="Padrão"/>
    <w:rPr>
      <w:rFonts w:ascii="Helvetica" w:eastAsia="Helvetica" w:hAnsi="Helvetica" w:cs="Helvetica"/>
      <w:color w:val="000000"/>
      <w:sz w:val="22"/>
      <w:szCs w:val="22"/>
    </w:rPr>
  </w:style>
  <w:style w:type="paragraph" w:customStyle="1" w:styleId="Corpo">
    <w:name w:val="Corpo"/>
    <w:rPr>
      <w:rFonts w:eastAsia="Times New Roman"/>
      <w:color w:val="000000"/>
      <w:sz w:val="24"/>
      <w:szCs w:val="24"/>
      <w:u w:color="000000"/>
    </w:rPr>
  </w:style>
  <w:style w:type="paragraph" w:styleId="NormalWeb">
    <w:name w:val="Normal (Web)"/>
    <w:uiPriority w:val="99"/>
    <w:pPr>
      <w:spacing w:before="100" w:after="100"/>
    </w:pPr>
    <w:rPr>
      <w:rFonts w:cs="Arial Unicode MS"/>
      <w:color w:val="000000"/>
      <w:sz w:val="24"/>
      <w:szCs w:val="24"/>
      <w:u w:color="000000"/>
      <w:lang w:val="pt-PT"/>
    </w:rPr>
  </w:style>
  <w:style w:type="paragraph" w:styleId="PargrafodaLista">
    <w:name w:val="List Paragraph"/>
    <w:qFormat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lang w:val="en-US" w:eastAsia="en-US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516F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16FA"/>
    <w:rPr>
      <w:rFonts w:ascii="Segoe UI" w:hAnsi="Segoe UI" w:cs="Segoe UI"/>
      <w:sz w:val="18"/>
      <w:szCs w:val="18"/>
      <w:lang w:val="en-US" w:eastAsia="en-US"/>
    </w:rPr>
  </w:style>
  <w:style w:type="paragraph" w:styleId="Cabealho">
    <w:name w:val="header"/>
    <w:basedOn w:val="Normal"/>
    <w:link w:val="CabealhoChar"/>
    <w:uiPriority w:val="99"/>
    <w:unhideWhenUsed/>
    <w:rsid w:val="00A5015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0158"/>
    <w:rPr>
      <w:sz w:val="24"/>
      <w:szCs w:val="24"/>
      <w:lang w:val="en-US" w:eastAsia="en-US"/>
    </w:rPr>
  </w:style>
  <w:style w:type="paragraph" w:styleId="Rodap">
    <w:name w:val="footer"/>
    <w:basedOn w:val="Normal"/>
    <w:link w:val="RodapChar"/>
    <w:uiPriority w:val="99"/>
    <w:unhideWhenUsed/>
    <w:rsid w:val="00A5015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0158"/>
    <w:rPr>
      <w:sz w:val="24"/>
      <w:szCs w:val="24"/>
      <w:lang w:val="en-US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D6C3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D6C37"/>
    <w:rPr>
      <w:b/>
      <w:bCs/>
      <w:lang w:val="pt-PT" w:eastAsia="en-US"/>
    </w:rPr>
  </w:style>
  <w:style w:type="table" w:styleId="Tabelacomgrade">
    <w:name w:val="Table Grid"/>
    <w:basedOn w:val="Tabelanormal"/>
    <w:uiPriority w:val="39"/>
    <w:rsid w:val="00D24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4BD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so">
    <w:name w:val="Revision"/>
    <w:hidden/>
    <w:uiPriority w:val="99"/>
    <w:semiHidden/>
    <w:rsid w:val="00A47B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pt-PT" w:eastAsia="en-US"/>
    </w:rPr>
  </w:style>
  <w:style w:type="table" w:customStyle="1" w:styleId="TableNormal1">
    <w:name w:val="Table Normal1"/>
    <w:rsid w:val="004A23E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basedOn w:val="Fontepargpadro"/>
    <w:rsid w:val="00FA2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2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e5d290-1238-4fec-acb0-541d53d31ad0">
      <Terms xmlns="http://schemas.microsoft.com/office/infopath/2007/PartnerControls"/>
    </lcf76f155ced4ddcb4097134ff3c332f>
    <TaxCatchAll xmlns="4b5df672-7d5f-4c7e-8937-8aaea1d0fa8a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83FBF0E438CC47B5EC7D3047F3F469" ma:contentTypeVersion="21" ma:contentTypeDescription="Crie um novo documento." ma:contentTypeScope="" ma:versionID="7c49475e5ec24e15f8f08133bc6b42ec">
  <xsd:schema xmlns:xsd="http://www.w3.org/2001/XMLSchema" xmlns:xs="http://www.w3.org/2001/XMLSchema" xmlns:p="http://schemas.microsoft.com/office/2006/metadata/properties" xmlns:ns1="http://schemas.microsoft.com/sharepoint/v3" xmlns:ns2="0de5d290-1238-4fec-acb0-541d53d31ad0" xmlns:ns3="4b5df672-7d5f-4c7e-8937-8aaea1d0fa8a" targetNamespace="http://schemas.microsoft.com/office/2006/metadata/properties" ma:root="true" ma:fieldsID="8fc8e18056c240dc387093036e06dda4" ns1:_="" ns2:_="" ns3:_="">
    <xsd:import namespace="http://schemas.microsoft.com/sharepoint/v3"/>
    <xsd:import namespace="0de5d290-1238-4fec-acb0-541d53d31ad0"/>
    <xsd:import namespace="4b5df672-7d5f-4c7e-8937-8aaea1d0fa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5d290-1238-4fec-acb0-541d53d31a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6abd3df3-db9b-46ca-b07f-13c267e856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5df672-7d5f-4c7e-8937-8aaea1d0fa8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c176a39-2a30-479c-875b-e6f639b76c12}" ma:internalName="TaxCatchAll" ma:showField="CatchAllData" ma:web="4b5df672-7d5f-4c7e-8937-8aaea1d0fa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E61261-B069-474C-B335-BCA41216EC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26B8A3-C90E-4883-9E41-948744DB8C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8D2615F-C225-40C4-92F8-C6CABE1B3B40}">
  <ds:schemaRefs>
    <ds:schemaRef ds:uri="http://schemas.microsoft.com/office/2006/metadata/properties"/>
    <ds:schemaRef ds:uri="http://schemas.microsoft.com/office/infopath/2007/PartnerControls"/>
    <ds:schemaRef ds:uri="0de5d290-1238-4fec-acb0-541d53d31ad0"/>
    <ds:schemaRef ds:uri="4b5df672-7d5f-4c7e-8937-8aaea1d0fa8a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2C737A4-EC6B-47C9-ACC3-D0949E0F3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de5d290-1238-4fec-acb0-541d53d31ad0"/>
    <ds:schemaRef ds:uri="4b5df672-7d5f-4c7e-8937-8aaea1d0fa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7fe0ac9-f7f7-4580-8b30-5aa7f0ac8e3b}" enabled="0" method="" siteId="{57fe0ac9-f7f7-4580-8b30-5aa7f0ac8e3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1921</Words>
  <Characters>10378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Patricia Lima Vieira</dc:creator>
  <cp:keywords/>
  <cp:lastModifiedBy>Maria Patricia Lima Vieira</cp:lastModifiedBy>
  <cp:revision>18</cp:revision>
  <cp:lastPrinted>2018-09-26T17:29:00Z</cp:lastPrinted>
  <dcterms:created xsi:type="dcterms:W3CDTF">2026-09-30T19:18:00Z</dcterms:created>
  <dcterms:modified xsi:type="dcterms:W3CDTF">2026-10-01T20:47:00Z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0x010100E883FBF0E438CC47B5EC7D3047F3F469</vt:lpwstr>
  </property>
  <property fmtid="{D5CDD505-2E9C-101B-9397-08002B2CF9AE}" pid="3" name="Order">
    <vt:r8>864600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