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C6EC1" w14:textId="21FDCEDE" w:rsidR="007B11DE" w:rsidRPr="00651B40" w:rsidRDefault="007B11DE" w:rsidP="00E9757A">
      <w:pPr>
        <w:pStyle w:val="CorpoB"/>
        <w:widowControl w:val="0"/>
        <w:jc w:val="center"/>
        <w:rPr>
          <w:rFonts w:eastAsia="Tahoma" w:cs="Times New Roman"/>
          <w:color w:val="auto"/>
          <w:sz w:val="22"/>
          <w:szCs w:val="22"/>
        </w:rPr>
      </w:pPr>
      <w:r w:rsidRPr="00651B40">
        <w:rPr>
          <w:rFonts w:cs="Times New Roman"/>
          <w:b/>
          <w:bCs/>
          <w:sz w:val="22"/>
          <w:szCs w:val="22"/>
        </w:rPr>
        <w:t xml:space="preserve">ANEXO I </w:t>
      </w:r>
      <w:r w:rsidRPr="00651B40">
        <w:rPr>
          <w:rFonts w:cs="Times New Roman"/>
          <w:bCs/>
          <w:sz w:val="22"/>
          <w:szCs w:val="22"/>
        </w:rPr>
        <w:t xml:space="preserve">– </w:t>
      </w:r>
      <w:r w:rsidRPr="00651B40">
        <w:rPr>
          <w:rFonts w:cs="Times New Roman"/>
          <w:bCs/>
          <w:color w:val="auto"/>
          <w:sz w:val="22"/>
          <w:szCs w:val="22"/>
        </w:rPr>
        <w:t>INSTRUÇÃO NORMATIVA N.º 00</w:t>
      </w:r>
      <w:r w:rsidR="009D4A11" w:rsidRPr="00651B40">
        <w:rPr>
          <w:rFonts w:cs="Times New Roman"/>
          <w:bCs/>
          <w:color w:val="auto"/>
          <w:sz w:val="22"/>
          <w:szCs w:val="22"/>
        </w:rPr>
        <w:t>2</w:t>
      </w:r>
      <w:r w:rsidRPr="00651B40">
        <w:rPr>
          <w:rFonts w:cs="Times New Roman"/>
          <w:bCs/>
          <w:color w:val="auto"/>
          <w:sz w:val="22"/>
          <w:szCs w:val="22"/>
        </w:rPr>
        <w:t>/2026 – PRPPGI – Complementar a IN 001/2024-PRPPG</w:t>
      </w:r>
    </w:p>
    <w:p w14:paraId="50119AC2" w14:textId="3187552C" w:rsidR="007B11DE" w:rsidRPr="00651B40" w:rsidRDefault="007B11DE" w:rsidP="00E63CFA">
      <w:pPr>
        <w:pStyle w:val="CorpoA"/>
        <w:widowControl w:val="0"/>
        <w:jc w:val="center"/>
        <w:rPr>
          <w:rFonts w:ascii="Times New Roman" w:eastAsia="Arial,Bold" w:hAnsi="Times New Roman" w:cs="Times New Roman"/>
          <w:b/>
          <w:bCs/>
          <w:color w:val="auto"/>
        </w:rPr>
      </w:pPr>
      <w:r w:rsidRPr="00651B40">
        <w:rPr>
          <w:rFonts w:ascii="Times New Roman" w:eastAsia="Arial,Bold" w:hAnsi="Times New Roman" w:cs="Times New Roman"/>
          <w:b/>
          <w:bCs/>
          <w:color w:val="auto"/>
        </w:rPr>
        <w:t xml:space="preserve">FORMULÁRIO DE RECREDENCIAMENTO </w:t>
      </w:r>
      <w:r w:rsidR="00726679" w:rsidRPr="00651B40">
        <w:rPr>
          <w:rFonts w:ascii="Times New Roman" w:eastAsia="Arial,Bold" w:hAnsi="Times New Roman" w:cs="Times New Roman"/>
          <w:b/>
          <w:bCs/>
          <w:color w:val="auto"/>
        </w:rPr>
        <w:t>-</w:t>
      </w:r>
      <w:r w:rsidRPr="00651B40">
        <w:rPr>
          <w:rFonts w:ascii="Times New Roman" w:eastAsia="Arial,Bold" w:hAnsi="Times New Roman" w:cs="Times New Roman"/>
          <w:b/>
          <w:bCs/>
          <w:color w:val="auto"/>
        </w:rPr>
        <w:t xml:space="preserve"> PROCESSO DE MEIO TERMO - QUADRIÊNIO 2025</w:t>
      </w:r>
      <w:r w:rsidR="00726679" w:rsidRPr="00651B40">
        <w:rPr>
          <w:rFonts w:ascii="Times New Roman" w:eastAsia="Arial,Bold" w:hAnsi="Times New Roman" w:cs="Times New Roman"/>
          <w:b/>
          <w:bCs/>
          <w:color w:val="auto"/>
        </w:rPr>
        <w:t xml:space="preserve"> - </w:t>
      </w:r>
      <w:r w:rsidRPr="00651B40">
        <w:rPr>
          <w:rFonts w:ascii="Times New Roman" w:eastAsia="Arial,Bold" w:hAnsi="Times New Roman" w:cs="Times New Roman"/>
          <w:b/>
          <w:bCs/>
          <w:color w:val="auto"/>
        </w:rPr>
        <w:t xml:space="preserve">2028 </w:t>
      </w:r>
    </w:p>
    <w:p w14:paraId="4E6AEA9A" w14:textId="77777777" w:rsidR="007B11DE" w:rsidRPr="00651B40" w:rsidRDefault="007B11DE" w:rsidP="00E63CFA">
      <w:pPr>
        <w:pStyle w:val="CorpoA"/>
        <w:widowControl w:val="0"/>
        <w:jc w:val="center"/>
        <w:rPr>
          <w:rFonts w:ascii="Times New Roman" w:eastAsia="Arial,Bold" w:hAnsi="Times New Roman" w:cs="Times New Roman"/>
          <w:b/>
          <w:bCs/>
          <w:i/>
          <w:iCs/>
          <w:color w:val="auto"/>
        </w:rPr>
      </w:pPr>
    </w:p>
    <w:tbl>
      <w:tblPr>
        <w:tblStyle w:val="Tabelacomgrade"/>
        <w:tblW w:w="15168" w:type="dxa"/>
        <w:tblInd w:w="-5" w:type="dxa"/>
        <w:tblLook w:val="04A0" w:firstRow="1" w:lastRow="0" w:firstColumn="1" w:lastColumn="0" w:noHBand="0" w:noVBand="1"/>
      </w:tblPr>
      <w:tblGrid>
        <w:gridCol w:w="2977"/>
        <w:gridCol w:w="12191"/>
      </w:tblGrid>
      <w:tr w:rsidR="007B11DE" w:rsidRPr="00651B40" w14:paraId="6D66888A" w14:textId="77777777" w:rsidTr="00A32AD8">
        <w:trPr>
          <w:trHeight w:val="207"/>
        </w:trPr>
        <w:tc>
          <w:tcPr>
            <w:tcW w:w="2977" w:type="dxa"/>
            <w:vAlign w:val="bottom"/>
          </w:tcPr>
          <w:p w14:paraId="01993C84" w14:textId="77777777" w:rsidR="007B11DE" w:rsidRPr="00651B40" w:rsidRDefault="007B11D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color w:val="auto"/>
              </w:rPr>
            </w:pPr>
            <w:r w:rsidRPr="00651B40">
              <w:rPr>
                <w:rFonts w:ascii="Times New Roman" w:hAnsi="Times New Roman" w:cs="Times New Roman"/>
                <w:b/>
                <w:color w:val="auto"/>
              </w:rPr>
              <w:t>NOME DO DOCENTE:</w:t>
            </w:r>
          </w:p>
        </w:tc>
        <w:tc>
          <w:tcPr>
            <w:tcW w:w="12191" w:type="dxa"/>
            <w:vAlign w:val="center"/>
          </w:tcPr>
          <w:p w14:paraId="6EB33E36" w14:textId="77777777" w:rsidR="007B11DE" w:rsidRPr="00651B40" w:rsidRDefault="007B11D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color w:val="auto"/>
              </w:rPr>
            </w:pPr>
          </w:p>
        </w:tc>
      </w:tr>
    </w:tbl>
    <w:p w14:paraId="3FE61440" w14:textId="77777777" w:rsidR="00C4748D" w:rsidRPr="00651B40" w:rsidRDefault="00C4748D" w:rsidP="00E63CFA">
      <w:pPr>
        <w:pStyle w:val="CorpoA"/>
        <w:widowControl w:val="0"/>
        <w:rPr>
          <w:rFonts w:ascii="Arial" w:eastAsia="Arial" w:hAnsi="Arial" w:cs="Arial"/>
          <w:b/>
          <w:bCs/>
          <w:color w:val="auto"/>
        </w:rPr>
      </w:pPr>
    </w:p>
    <w:tbl>
      <w:tblPr>
        <w:tblStyle w:val="TableNormal"/>
        <w:tblW w:w="15168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5168"/>
      </w:tblGrid>
      <w:tr w:rsidR="00E47F5F" w:rsidRPr="00651B40" w14:paraId="7A357FC8" w14:textId="77777777" w:rsidTr="009E328E">
        <w:trPr>
          <w:trHeight w:val="253"/>
        </w:trPr>
        <w:tc>
          <w:tcPr>
            <w:tcW w:w="1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61A5E" w14:textId="7C5AF794" w:rsidR="00E47F5F" w:rsidRPr="00651B40" w:rsidRDefault="00E47F5F" w:rsidP="009E328E">
            <w:pPr>
              <w:pStyle w:val="CorpoA"/>
              <w:widowControl w:val="0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651B40">
              <w:rPr>
                <w:rFonts w:ascii="Times New Roman" w:hAnsi="Times New Roman" w:cs="Times New Roman"/>
                <w:b/>
                <w:bCs/>
                <w:color w:val="auto"/>
              </w:rPr>
              <w:t xml:space="preserve">CAMPO I - PLANO QUADRIÊNIO 2025 – 2028 – </w:t>
            </w:r>
            <w:r w:rsidRPr="00651B40">
              <w:rPr>
                <w:rFonts w:ascii="Times New Roman" w:hAnsi="Times New Roman" w:cs="Times New Roman"/>
                <w:b/>
                <w:bCs/>
                <w:color w:val="auto"/>
                <w:highlight w:val="lightGray"/>
                <w:shd w:val="clear" w:color="auto" w:fill="DBDBDB" w:themeFill="text2" w:themeFillTint="66"/>
              </w:rPr>
              <w:t xml:space="preserve">ÁREA </w:t>
            </w:r>
            <w:r w:rsidR="00FE1DD4" w:rsidRPr="00651B40">
              <w:rPr>
                <w:rFonts w:ascii="Times New Roman" w:hAnsi="Times New Roman" w:cs="Times New Roman"/>
                <w:b/>
                <w:bCs/>
                <w:color w:val="auto"/>
                <w:shd w:val="clear" w:color="auto" w:fill="DBDBDB" w:themeFill="text2" w:themeFillTint="66"/>
              </w:rPr>
              <w:t>EDUCAÇÃO</w:t>
            </w:r>
          </w:p>
          <w:p w14:paraId="404E47C3" w14:textId="77777777" w:rsidR="00E47F5F" w:rsidRPr="00651B40" w:rsidRDefault="00E47F5F" w:rsidP="009E328E">
            <w:pPr>
              <w:widowControl w:val="0"/>
              <w:spacing w:after="120"/>
              <w:jc w:val="both"/>
              <w:rPr>
                <w:sz w:val="22"/>
                <w:szCs w:val="22"/>
              </w:rPr>
            </w:pPr>
            <w:r w:rsidRPr="00651B40">
              <w:rPr>
                <w:sz w:val="22"/>
                <w:szCs w:val="22"/>
              </w:rPr>
              <w:t>Destinado ao registro do Estágio Atual (2025 e 2026) e do Plano para o Quadriênio 2025-2028, permitindo a identificação da situação do docente e do planejamento de sua atuação e produção para o restante do período avaliativo.</w:t>
            </w:r>
          </w:p>
          <w:p w14:paraId="1623E5D9" w14:textId="77777777" w:rsidR="00E47F5F" w:rsidRPr="00651B40" w:rsidRDefault="00E47F5F" w:rsidP="009E328E">
            <w:pPr>
              <w:widowControl w:val="0"/>
              <w:spacing w:after="120"/>
              <w:jc w:val="both"/>
              <w:rPr>
                <w:b/>
                <w:bCs/>
                <w:sz w:val="22"/>
                <w:szCs w:val="22"/>
              </w:rPr>
            </w:pPr>
            <w:r w:rsidRPr="00651B40">
              <w:rPr>
                <w:sz w:val="22"/>
                <w:szCs w:val="22"/>
              </w:rPr>
              <w:t xml:space="preserve">Orientamos que o docente considere que este documento apresenta os quesitos e itens da ficha de avaliação do Programa, os quais refletem o conjunto das ações e contribuições dos diferentes atores da Pós-Graduação. Nesse sentido, é importante que cada docente identifique, nos diferentes quesitos e itens de avaliação, </w:t>
            </w:r>
            <w:r w:rsidRPr="00651B40">
              <w:rPr>
                <w:b/>
                <w:bCs/>
                <w:sz w:val="22"/>
                <w:szCs w:val="22"/>
              </w:rPr>
              <w:t>de que forma sua atuação contribui para o atendimento aos critérios do Programa</w:t>
            </w:r>
            <w:r w:rsidRPr="00651B40">
              <w:rPr>
                <w:sz w:val="22"/>
                <w:szCs w:val="22"/>
              </w:rPr>
              <w:t>, descrevendo objetivamente suas atividades, resultados e formas de contribuição.</w:t>
            </w:r>
          </w:p>
        </w:tc>
      </w:tr>
    </w:tbl>
    <w:p w14:paraId="71742692" w14:textId="77777777" w:rsidR="00E47F5F" w:rsidRPr="00651B40" w:rsidRDefault="00E47F5F" w:rsidP="00E47F5F">
      <w:pPr>
        <w:widowControl w:val="0"/>
        <w:rPr>
          <w:sz w:val="22"/>
          <w:szCs w:val="22"/>
        </w:rPr>
      </w:pPr>
    </w:p>
    <w:tbl>
      <w:tblPr>
        <w:tblStyle w:val="TableNormal"/>
        <w:tblW w:w="15168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5168"/>
      </w:tblGrid>
      <w:tr w:rsidR="00E47F5F" w:rsidRPr="00651B40" w14:paraId="2135F060" w14:textId="77777777" w:rsidTr="009E328E">
        <w:trPr>
          <w:trHeight w:val="253"/>
        </w:trPr>
        <w:tc>
          <w:tcPr>
            <w:tcW w:w="1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8A641" w14:textId="4CA20C11" w:rsidR="00E47F5F" w:rsidRPr="00651B40" w:rsidRDefault="00E47F5F" w:rsidP="009E328E">
            <w:pPr>
              <w:widowControl w:val="0"/>
              <w:spacing w:after="120"/>
              <w:jc w:val="both"/>
              <w:rPr>
                <w:b/>
                <w:bCs/>
                <w:sz w:val="22"/>
                <w:szCs w:val="22"/>
              </w:rPr>
            </w:pPr>
            <w:r w:rsidRPr="00651B40">
              <w:rPr>
                <w:b/>
                <w:bCs/>
                <w:sz w:val="22"/>
                <w:szCs w:val="22"/>
              </w:rPr>
              <w:t>QUESITO 1 – PROGRAMA – ÁREA</w:t>
            </w:r>
            <w:r w:rsidR="00FE1DD4" w:rsidRPr="00651B40">
              <w:rPr>
                <w:b/>
                <w:bCs/>
                <w:sz w:val="22"/>
                <w:szCs w:val="22"/>
              </w:rPr>
              <w:t xml:space="preserve"> EDUCAÇÃO</w:t>
            </w:r>
          </w:p>
          <w:p w14:paraId="510EBECA" w14:textId="66512F2D" w:rsidR="00E47F5F" w:rsidRPr="00651B40" w:rsidRDefault="00361197" w:rsidP="00361197">
            <w:pPr>
              <w:widowControl w:val="0"/>
              <w:rPr>
                <w:sz w:val="22"/>
                <w:szCs w:val="22"/>
              </w:rPr>
            </w:pPr>
            <w:r w:rsidRPr="00651B40">
              <w:rPr>
                <w:sz w:val="22"/>
                <w:szCs w:val="22"/>
              </w:rPr>
              <w:t xml:space="preserve">1.1 </w:t>
            </w:r>
            <w:r w:rsidR="00E47F5F" w:rsidRPr="00651B40">
              <w:rPr>
                <w:sz w:val="22"/>
                <w:szCs w:val="22"/>
              </w:rPr>
              <w:t xml:space="preserve">Identidade e condições de funcionamento do Programa: missão, </w:t>
            </w:r>
            <w:r w:rsidR="00E47F5F" w:rsidRPr="00651B40">
              <w:rPr>
                <w:b/>
                <w:bCs/>
                <w:sz w:val="22"/>
                <w:szCs w:val="22"/>
                <w:u w:val="single"/>
              </w:rPr>
              <w:t>corpo docente</w:t>
            </w:r>
            <w:r w:rsidR="00E47F5F" w:rsidRPr="00651B40">
              <w:rPr>
                <w:sz w:val="22"/>
                <w:szCs w:val="22"/>
              </w:rPr>
              <w:t>, infraestrutura, articulação entre áreas de concentração, linhas/projetos de pesquisa e estrutura curricular.</w:t>
            </w:r>
          </w:p>
          <w:p w14:paraId="3DBA278C" w14:textId="77777777" w:rsidR="00E47F5F" w:rsidRPr="00651B40" w:rsidRDefault="00E47F5F" w:rsidP="009E328E">
            <w:pPr>
              <w:widowControl w:val="0"/>
              <w:rPr>
                <w:sz w:val="22"/>
                <w:szCs w:val="22"/>
              </w:rPr>
            </w:pPr>
          </w:p>
          <w:p w14:paraId="310273F6" w14:textId="77777777" w:rsidR="00BE162C" w:rsidRPr="00651B40" w:rsidRDefault="00BE162C" w:rsidP="00BE162C">
            <w:pPr>
              <w:rPr>
                <w:sz w:val="22"/>
                <w:szCs w:val="22"/>
              </w:rPr>
            </w:pPr>
            <w:r w:rsidRPr="00651B40">
              <w:rPr>
                <w:sz w:val="22"/>
                <w:szCs w:val="22"/>
              </w:rPr>
              <w:t xml:space="preserve">1.1.3. Envolvimento dos </w:t>
            </w:r>
            <w:r w:rsidRPr="00651B40">
              <w:rPr>
                <w:b/>
                <w:bCs/>
                <w:sz w:val="22"/>
                <w:szCs w:val="22"/>
              </w:rPr>
              <w:t>docentes permanentes</w:t>
            </w:r>
            <w:r w:rsidRPr="00651B40">
              <w:rPr>
                <w:sz w:val="22"/>
                <w:szCs w:val="22"/>
              </w:rPr>
              <w:t xml:space="preserve"> em relação às atividades do PPG, observando:</w:t>
            </w:r>
          </w:p>
          <w:p w14:paraId="4627772A" w14:textId="77777777" w:rsidR="00BE162C" w:rsidRPr="00651B40" w:rsidRDefault="00BE162C" w:rsidP="00BE162C">
            <w:pPr>
              <w:rPr>
                <w:sz w:val="22"/>
                <w:szCs w:val="22"/>
              </w:rPr>
            </w:pPr>
            <w:r w:rsidRPr="00651B40">
              <w:rPr>
                <w:sz w:val="22"/>
                <w:szCs w:val="22"/>
              </w:rPr>
              <w:t xml:space="preserve">a) </w:t>
            </w:r>
            <w:r w:rsidRPr="00651B40">
              <w:rPr>
                <w:b/>
                <w:bCs/>
                <w:sz w:val="22"/>
                <w:szCs w:val="22"/>
              </w:rPr>
              <w:t>orientação</w:t>
            </w:r>
            <w:r w:rsidRPr="00651B40">
              <w:rPr>
                <w:sz w:val="22"/>
                <w:szCs w:val="22"/>
              </w:rPr>
              <w:t xml:space="preserve"> de mestrandos e/ou doutorandos;</w:t>
            </w:r>
          </w:p>
          <w:p w14:paraId="73135514" w14:textId="77777777" w:rsidR="00BE162C" w:rsidRPr="00651B40" w:rsidRDefault="00BE162C" w:rsidP="00BE162C">
            <w:pPr>
              <w:rPr>
                <w:sz w:val="22"/>
                <w:szCs w:val="22"/>
              </w:rPr>
            </w:pPr>
            <w:r w:rsidRPr="00651B40">
              <w:rPr>
                <w:sz w:val="22"/>
                <w:szCs w:val="22"/>
              </w:rPr>
              <w:t xml:space="preserve">b) </w:t>
            </w:r>
            <w:r w:rsidRPr="00651B40">
              <w:rPr>
                <w:b/>
                <w:bCs/>
                <w:sz w:val="22"/>
                <w:szCs w:val="22"/>
              </w:rPr>
              <w:t>desenvolvimento de pesquisas</w:t>
            </w:r>
            <w:r w:rsidRPr="00651B40">
              <w:rPr>
                <w:sz w:val="22"/>
                <w:szCs w:val="22"/>
              </w:rPr>
              <w:t xml:space="preserve"> em educação;</w:t>
            </w:r>
          </w:p>
          <w:p w14:paraId="47B3E3C4" w14:textId="77777777" w:rsidR="00BE162C" w:rsidRPr="00651B40" w:rsidRDefault="00BE162C" w:rsidP="00BE162C">
            <w:pPr>
              <w:rPr>
                <w:sz w:val="22"/>
                <w:szCs w:val="22"/>
              </w:rPr>
            </w:pPr>
            <w:r w:rsidRPr="00651B40">
              <w:rPr>
                <w:sz w:val="22"/>
                <w:szCs w:val="22"/>
              </w:rPr>
              <w:t>c) produção intelectual (</w:t>
            </w:r>
            <w:r w:rsidRPr="00651B40">
              <w:rPr>
                <w:b/>
                <w:bCs/>
                <w:sz w:val="22"/>
                <w:szCs w:val="22"/>
              </w:rPr>
              <w:t>bibliográfica, artístico-cultural, técnico-tecnológica</w:t>
            </w:r>
            <w:r w:rsidRPr="00651B40">
              <w:rPr>
                <w:sz w:val="22"/>
                <w:szCs w:val="22"/>
              </w:rPr>
              <w:t>) em educação;</w:t>
            </w:r>
          </w:p>
          <w:p w14:paraId="5B35A7A6" w14:textId="77777777" w:rsidR="00BE162C" w:rsidRPr="00651B40" w:rsidRDefault="00BE162C" w:rsidP="00BE162C">
            <w:pPr>
              <w:rPr>
                <w:sz w:val="22"/>
                <w:szCs w:val="22"/>
              </w:rPr>
            </w:pPr>
            <w:r w:rsidRPr="00651B40">
              <w:rPr>
                <w:sz w:val="22"/>
                <w:szCs w:val="22"/>
              </w:rPr>
              <w:t xml:space="preserve">d) </w:t>
            </w:r>
            <w:r w:rsidRPr="00651B40">
              <w:rPr>
                <w:b/>
                <w:bCs/>
                <w:sz w:val="22"/>
                <w:szCs w:val="22"/>
              </w:rPr>
              <w:t>oferta de disciplinas</w:t>
            </w:r>
            <w:r w:rsidRPr="00651B40">
              <w:rPr>
                <w:sz w:val="22"/>
                <w:szCs w:val="22"/>
              </w:rPr>
              <w:t xml:space="preserve"> no PPG;</w:t>
            </w:r>
          </w:p>
          <w:p w14:paraId="346D7627" w14:textId="77777777" w:rsidR="00BE162C" w:rsidRPr="00651B40" w:rsidRDefault="00BE162C" w:rsidP="00BE162C">
            <w:pPr>
              <w:rPr>
                <w:sz w:val="22"/>
                <w:szCs w:val="22"/>
              </w:rPr>
            </w:pPr>
            <w:r w:rsidRPr="00651B40">
              <w:rPr>
                <w:sz w:val="22"/>
                <w:szCs w:val="22"/>
              </w:rPr>
              <w:t xml:space="preserve">e) envolvimento em </w:t>
            </w:r>
            <w:r w:rsidRPr="00651B40">
              <w:rPr>
                <w:b/>
                <w:bCs/>
                <w:sz w:val="22"/>
                <w:szCs w:val="22"/>
              </w:rPr>
              <w:t>atividades de gestão</w:t>
            </w:r>
            <w:r w:rsidRPr="00651B40">
              <w:rPr>
                <w:sz w:val="22"/>
                <w:szCs w:val="22"/>
              </w:rPr>
              <w:t xml:space="preserve"> do PPG;</w:t>
            </w:r>
          </w:p>
          <w:p w14:paraId="665A90C1" w14:textId="77777777" w:rsidR="00BE162C" w:rsidRPr="00651B40" w:rsidRDefault="00BE162C" w:rsidP="00BE162C">
            <w:pPr>
              <w:rPr>
                <w:sz w:val="22"/>
                <w:szCs w:val="22"/>
              </w:rPr>
            </w:pPr>
            <w:r w:rsidRPr="00651B40">
              <w:rPr>
                <w:sz w:val="22"/>
                <w:szCs w:val="22"/>
              </w:rPr>
              <w:t>f) formação continuada (</w:t>
            </w:r>
            <w:r w:rsidRPr="00651B40">
              <w:rPr>
                <w:b/>
                <w:bCs/>
                <w:sz w:val="22"/>
                <w:szCs w:val="22"/>
              </w:rPr>
              <w:t>estágio pós-doutoral ou estágio de pesquisa sênior</w:t>
            </w:r>
            <w:r w:rsidRPr="00651B40">
              <w:rPr>
                <w:sz w:val="22"/>
                <w:szCs w:val="22"/>
              </w:rPr>
              <w:t>);</w:t>
            </w:r>
          </w:p>
          <w:p w14:paraId="336412E7" w14:textId="07733CFE" w:rsidR="00E47F5F" w:rsidRPr="00651B40" w:rsidRDefault="00BE162C" w:rsidP="00BE162C">
            <w:pPr>
              <w:rPr>
                <w:sz w:val="22"/>
                <w:szCs w:val="22"/>
              </w:rPr>
            </w:pPr>
            <w:r w:rsidRPr="00651B40">
              <w:rPr>
                <w:sz w:val="22"/>
                <w:szCs w:val="22"/>
              </w:rPr>
              <w:t xml:space="preserve">g) desenvolvimento de </w:t>
            </w:r>
            <w:r w:rsidRPr="00651B40">
              <w:rPr>
                <w:b/>
                <w:bCs/>
                <w:sz w:val="22"/>
                <w:szCs w:val="22"/>
              </w:rPr>
              <w:t>atividades vinculadas à graduação</w:t>
            </w:r>
            <w:r w:rsidRPr="00651B40">
              <w:rPr>
                <w:sz w:val="22"/>
                <w:szCs w:val="22"/>
              </w:rPr>
              <w:t xml:space="preserve"> (</w:t>
            </w:r>
            <w:r w:rsidRPr="00651B40">
              <w:rPr>
                <w:b/>
                <w:bCs/>
                <w:sz w:val="22"/>
                <w:szCs w:val="22"/>
              </w:rPr>
              <w:t>docência</w:t>
            </w:r>
            <w:r w:rsidRPr="00651B40">
              <w:rPr>
                <w:sz w:val="22"/>
                <w:szCs w:val="22"/>
              </w:rPr>
              <w:t xml:space="preserve">; tutoria; produção </w:t>
            </w:r>
            <w:r w:rsidRPr="00651B40">
              <w:rPr>
                <w:b/>
                <w:bCs/>
                <w:sz w:val="22"/>
                <w:szCs w:val="22"/>
              </w:rPr>
              <w:t>de material didático; orientação de: TCC, IC, bolsas de extensão, PIBID</w:t>
            </w:r>
            <w:r w:rsidRPr="00651B40">
              <w:rPr>
                <w:sz w:val="22"/>
                <w:szCs w:val="22"/>
              </w:rPr>
              <w:t xml:space="preserve"> e equivalentes).</w:t>
            </w:r>
          </w:p>
        </w:tc>
      </w:tr>
    </w:tbl>
    <w:p w14:paraId="2D535F27" w14:textId="77777777" w:rsidR="00E47F5F" w:rsidRPr="00651B40" w:rsidRDefault="00E47F5F" w:rsidP="00E47F5F">
      <w:pPr>
        <w:widowControl w:val="0"/>
        <w:rPr>
          <w:sz w:val="22"/>
          <w:szCs w:val="22"/>
        </w:rPr>
      </w:pPr>
    </w:p>
    <w:tbl>
      <w:tblPr>
        <w:tblStyle w:val="Tabelacomgrade"/>
        <w:tblpPr w:leftFromText="141" w:rightFromText="141" w:vertAnchor="text" w:horzAnchor="margin" w:tblpY="90"/>
        <w:tblW w:w="15127" w:type="dxa"/>
        <w:tblLook w:val="04A0" w:firstRow="1" w:lastRow="0" w:firstColumn="1" w:lastColumn="0" w:noHBand="0" w:noVBand="1"/>
      </w:tblPr>
      <w:tblGrid>
        <w:gridCol w:w="7508"/>
        <w:gridCol w:w="7619"/>
      </w:tblGrid>
      <w:tr w:rsidR="00E47F5F" w:rsidRPr="005C0B8F" w14:paraId="3F9D9E79" w14:textId="77777777" w:rsidTr="009E328E">
        <w:tc>
          <w:tcPr>
            <w:tcW w:w="7508" w:type="dxa"/>
            <w:vAlign w:val="center"/>
          </w:tcPr>
          <w:p w14:paraId="7276318F" w14:textId="77777777" w:rsidR="00E47F5F" w:rsidRPr="005C0B8F" w:rsidRDefault="00E47F5F" w:rsidP="009E328E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 w:rsidRPr="005C0B8F">
              <w:rPr>
                <w:b/>
                <w:bCs/>
                <w:sz w:val="22"/>
                <w:szCs w:val="22"/>
              </w:rPr>
              <w:t>Estágio Atual</w:t>
            </w:r>
          </w:p>
        </w:tc>
        <w:tc>
          <w:tcPr>
            <w:tcW w:w="7619" w:type="dxa"/>
            <w:vAlign w:val="center"/>
          </w:tcPr>
          <w:p w14:paraId="3B582559" w14:textId="77777777" w:rsidR="00E47F5F" w:rsidRPr="005C0B8F" w:rsidRDefault="00E47F5F" w:rsidP="009E328E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 w:rsidRPr="005C0B8F">
              <w:rPr>
                <w:b/>
                <w:bCs/>
                <w:sz w:val="22"/>
                <w:szCs w:val="22"/>
              </w:rPr>
              <w:t>Plano – Quadriênio 2025-2028</w:t>
            </w:r>
          </w:p>
        </w:tc>
      </w:tr>
      <w:tr w:rsidR="00E47F5F" w:rsidRPr="005C0B8F" w14:paraId="2AB47A29" w14:textId="77777777" w:rsidTr="009E328E">
        <w:tc>
          <w:tcPr>
            <w:tcW w:w="7508" w:type="dxa"/>
          </w:tcPr>
          <w:p w14:paraId="1CD56B50" w14:textId="6CCF24E3" w:rsidR="00E47F5F" w:rsidRPr="00651B40" w:rsidRDefault="00E47F5F" w:rsidP="009E328E">
            <w:pPr>
              <w:widowControl w:val="0"/>
              <w:jc w:val="both"/>
              <w:rPr>
                <w:b/>
                <w:bCs/>
                <w:sz w:val="20"/>
                <w:szCs w:val="20"/>
              </w:rPr>
            </w:pPr>
            <w:r w:rsidRPr="00651B40">
              <w:rPr>
                <w:b/>
                <w:bCs/>
                <w:sz w:val="20"/>
                <w:szCs w:val="20"/>
              </w:rPr>
              <w:t xml:space="preserve">Instruções de preenchimento: </w:t>
            </w:r>
            <w:r w:rsidRPr="00651B40">
              <w:rPr>
                <w:sz w:val="20"/>
                <w:szCs w:val="20"/>
              </w:rPr>
              <w:t xml:space="preserve"> </w:t>
            </w:r>
            <w:r w:rsidR="003F16DE" w:rsidRPr="00651B40">
              <w:rPr>
                <w:sz w:val="20"/>
                <w:szCs w:val="20"/>
              </w:rPr>
              <w:t xml:space="preserve"> Descrever</w:t>
            </w:r>
            <w:r w:rsidR="003C1B38" w:rsidRPr="00651B40">
              <w:rPr>
                <w:sz w:val="20"/>
                <w:szCs w:val="20"/>
              </w:rPr>
              <w:t xml:space="preserve"> de forma </w:t>
            </w:r>
            <w:r w:rsidR="003C1B38" w:rsidRPr="00651B40">
              <w:rPr>
                <w:b/>
                <w:bCs/>
                <w:sz w:val="20"/>
                <w:szCs w:val="20"/>
              </w:rPr>
              <w:t>resumida e objetiva</w:t>
            </w:r>
            <w:r w:rsidR="003C1B38" w:rsidRPr="00651B40">
              <w:rPr>
                <w:sz w:val="20"/>
                <w:szCs w:val="20"/>
              </w:rPr>
              <w:t xml:space="preserve">, </w:t>
            </w:r>
            <w:r w:rsidR="003F16DE" w:rsidRPr="00651B40">
              <w:rPr>
                <w:sz w:val="20"/>
                <w:szCs w:val="20"/>
              </w:rPr>
              <w:t xml:space="preserve">a sua participação nas atividades do PPG, contemplando orientação, pesquisa, produção intelectual, oferta de disciplinas, gestão, formação continuada e atuação vinculada à graduação, destacando evidências e resultados do período. </w:t>
            </w:r>
            <w:r w:rsidRPr="00651B40">
              <w:rPr>
                <w:sz w:val="20"/>
                <w:szCs w:val="20"/>
              </w:rPr>
              <w:t>(Até 500 palavras)</w:t>
            </w:r>
          </w:p>
        </w:tc>
        <w:tc>
          <w:tcPr>
            <w:tcW w:w="7619" w:type="dxa"/>
          </w:tcPr>
          <w:p w14:paraId="4282B05B" w14:textId="15096CE7" w:rsidR="00E47F5F" w:rsidRPr="00651B40" w:rsidRDefault="00E47F5F" w:rsidP="009E328E">
            <w:pPr>
              <w:widowControl w:val="0"/>
              <w:jc w:val="both"/>
              <w:rPr>
                <w:b/>
                <w:bCs/>
                <w:sz w:val="20"/>
                <w:szCs w:val="20"/>
              </w:rPr>
            </w:pPr>
            <w:r w:rsidRPr="00651B40">
              <w:rPr>
                <w:b/>
                <w:bCs/>
                <w:sz w:val="20"/>
                <w:szCs w:val="20"/>
              </w:rPr>
              <w:t xml:space="preserve">Instruções de preenchimento: </w:t>
            </w:r>
            <w:r w:rsidR="00B10F2C" w:rsidRPr="00651B40">
              <w:rPr>
                <w:sz w:val="20"/>
                <w:szCs w:val="20"/>
              </w:rPr>
              <w:t xml:space="preserve"> </w:t>
            </w:r>
            <w:r w:rsidR="00610DE9" w:rsidRPr="00651B40">
              <w:rPr>
                <w:sz w:val="20"/>
                <w:szCs w:val="20"/>
              </w:rPr>
              <w:t xml:space="preserve"> Indicar, de forma resumida, </w:t>
            </w:r>
            <w:r w:rsidR="00B10F2C" w:rsidRPr="00651B40">
              <w:rPr>
                <w:sz w:val="20"/>
                <w:szCs w:val="20"/>
              </w:rPr>
              <w:t>as ações e metas para manter ou ampliar a sua participação docente nas atividades do PPG, fortalecendo orientação, pesquisa, produção, ensino, gestão, formação continuada e integração com a graduação.</w:t>
            </w:r>
            <w:r w:rsidRPr="00651B40">
              <w:rPr>
                <w:sz w:val="20"/>
                <w:szCs w:val="20"/>
              </w:rPr>
              <w:t xml:space="preserve"> (Até 500 palavras)</w:t>
            </w:r>
          </w:p>
        </w:tc>
      </w:tr>
      <w:tr w:rsidR="00E47F5F" w:rsidRPr="005C0B8F" w14:paraId="4A66A8C8" w14:textId="77777777" w:rsidTr="005B5CDB">
        <w:trPr>
          <w:trHeight w:val="416"/>
        </w:trPr>
        <w:tc>
          <w:tcPr>
            <w:tcW w:w="7508" w:type="dxa"/>
          </w:tcPr>
          <w:p w14:paraId="0E2D121C" w14:textId="0C2F4D0C" w:rsidR="00E47F5F" w:rsidRPr="00651B40" w:rsidRDefault="00E47F5F" w:rsidP="001761E7">
            <w:pPr>
              <w:widowControl w:val="0"/>
              <w:rPr>
                <w:sz w:val="20"/>
                <w:szCs w:val="20"/>
              </w:rPr>
            </w:pPr>
            <w:r w:rsidRPr="00651B40">
              <w:rPr>
                <w:b/>
                <w:sz w:val="20"/>
                <w:szCs w:val="20"/>
              </w:rPr>
              <w:t xml:space="preserve"> </w:t>
            </w:r>
            <w:r w:rsidR="002E0E88" w:rsidRPr="00651B40">
              <w:rPr>
                <w:sz w:val="20"/>
                <w:szCs w:val="20"/>
              </w:rPr>
              <w:t>(Espaço para preenchimento)</w:t>
            </w:r>
          </w:p>
        </w:tc>
        <w:tc>
          <w:tcPr>
            <w:tcW w:w="7619" w:type="dxa"/>
          </w:tcPr>
          <w:p w14:paraId="721C7FFB" w14:textId="7BBAAF64" w:rsidR="00E47F5F" w:rsidRPr="00651B40" w:rsidRDefault="002E0E88" w:rsidP="009E328E">
            <w:pPr>
              <w:widowControl w:val="0"/>
              <w:jc w:val="both"/>
              <w:rPr>
                <w:sz w:val="20"/>
                <w:szCs w:val="20"/>
              </w:rPr>
            </w:pPr>
            <w:r w:rsidRPr="00651B40">
              <w:rPr>
                <w:sz w:val="20"/>
                <w:szCs w:val="20"/>
              </w:rPr>
              <w:t>(Espaço para preenchimento)</w:t>
            </w:r>
          </w:p>
        </w:tc>
      </w:tr>
    </w:tbl>
    <w:p w14:paraId="5F65F05F" w14:textId="77777777" w:rsidR="00E47F5F" w:rsidRPr="005C0B8F" w:rsidRDefault="00E47F5F" w:rsidP="007801D9">
      <w:pPr>
        <w:widowControl w:val="0"/>
        <w:jc w:val="center"/>
        <w:rPr>
          <w:sz w:val="22"/>
          <w:szCs w:val="22"/>
        </w:rPr>
      </w:pPr>
    </w:p>
    <w:p w14:paraId="372EA5AA" w14:textId="77777777" w:rsidR="00E47F5F" w:rsidRPr="005C0B8F" w:rsidRDefault="00E47F5F" w:rsidP="007801D9">
      <w:pPr>
        <w:pStyle w:val="CorpoA"/>
        <w:widowControl w:val="0"/>
        <w:rPr>
          <w:rFonts w:ascii="Times New Roman" w:eastAsia="Arial" w:hAnsi="Times New Roman" w:cs="Times New Roman"/>
          <w:b/>
          <w:bCs/>
          <w:color w:val="auto"/>
        </w:rPr>
      </w:pPr>
    </w:p>
    <w:tbl>
      <w:tblPr>
        <w:tblStyle w:val="TableNormal"/>
        <w:tblW w:w="15168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5168"/>
      </w:tblGrid>
      <w:tr w:rsidR="00E47F5F" w:rsidRPr="005C0B8F" w14:paraId="6DD06516" w14:textId="77777777" w:rsidTr="00CF3B41">
        <w:trPr>
          <w:trHeight w:val="3958"/>
        </w:trPr>
        <w:tc>
          <w:tcPr>
            <w:tcW w:w="1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6334B" w14:textId="7046793D" w:rsidR="00E47F5F" w:rsidRPr="005C0B8F" w:rsidRDefault="00E47F5F" w:rsidP="009E328E">
            <w:pPr>
              <w:widowControl w:val="0"/>
              <w:spacing w:after="120"/>
              <w:jc w:val="both"/>
              <w:rPr>
                <w:b/>
                <w:bCs/>
                <w:sz w:val="22"/>
                <w:szCs w:val="22"/>
              </w:rPr>
            </w:pPr>
            <w:r w:rsidRPr="005C0B8F">
              <w:rPr>
                <w:b/>
                <w:bCs/>
                <w:sz w:val="22"/>
                <w:szCs w:val="22"/>
              </w:rPr>
              <w:t xml:space="preserve">QUESITO 2 – FORMAÇÃO - </w:t>
            </w:r>
            <w:r w:rsidR="00FE1DD4" w:rsidRPr="005C0B8F">
              <w:rPr>
                <w:b/>
                <w:bCs/>
                <w:sz w:val="22"/>
                <w:szCs w:val="22"/>
              </w:rPr>
              <w:t>ÁREA EDUCAÇÃO</w:t>
            </w:r>
          </w:p>
          <w:p w14:paraId="043A7122" w14:textId="77777777" w:rsidR="00E47F5F" w:rsidRPr="005C0B8F" w:rsidRDefault="00E47F5F" w:rsidP="009E328E">
            <w:pPr>
              <w:widowControl w:val="0"/>
              <w:rPr>
                <w:sz w:val="22"/>
                <w:szCs w:val="22"/>
              </w:rPr>
            </w:pPr>
            <w:r w:rsidRPr="005C0B8F">
              <w:rPr>
                <w:sz w:val="22"/>
                <w:szCs w:val="22"/>
              </w:rPr>
              <w:t>2.4. Qualidade das atividades de pesquisa e da produção intelectual do corpo docente do Programa</w:t>
            </w:r>
          </w:p>
          <w:p w14:paraId="6671328C" w14:textId="77777777" w:rsidR="00EE7F25" w:rsidRPr="005C0B8F" w:rsidRDefault="00EE7F25" w:rsidP="009E328E">
            <w:pPr>
              <w:widowControl w:val="0"/>
              <w:rPr>
                <w:sz w:val="22"/>
                <w:szCs w:val="22"/>
              </w:rPr>
            </w:pPr>
          </w:p>
          <w:p w14:paraId="1BCBF54C" w14:textId="77777777" w:rsidR="00EE7F25" w:rsidRPr="005C0B8F" w:rsidRDefault="00EE7F25" w:rsidP="00EE7F25">
            <w:pPr>
              <w:jc w:val="both"/>
              <w:rPr>
                <w:i/>
                <w:iCs/>
                <w:sz w:val="22"/>
                <w:szCs w:val="22"/>
              </w:rPr>
            </w:pPr>
            <w:r w:rsidRPr="005C0B8F">
              <w:rPr>
                <w:sz w:val="22"/>
                <w:szCs w:val="22"/>
              </w:rPr>
              <w:t xml:space="preserve">2.4.1. Porcentagem de artigos publicados no quadriênio em </w:t>
            </w:r>
            <w:r w:rsidRPr="005C0B8F">
              <w:rPr>
                <w:b/>
                <w:bCs/>
                <w:sz w:val="22"/>
                <w:szCs w:val="22"/>
              </w:rPr>
              <w:t>periódicos consolidados</w:t>
            </w:r>
            <w:r w:rsidRPr="005C0B8F">
              <w:rPr>
                <w:sz w:val="22"/>
                <w:szCs w:val="22"/>
              </w:rPr>
              <w:t xml:space="preserve">, tomando-se a produção do corpo docente permanente </w:t>
            </w:r>
            <w:r w:rsidRPr="005C0B8F">
              <w:rPr>
                <w:b/>
                <w:bCs/>
                <w:sz w:val="22"/>
                <w:szCs w:val="22"/>
              </w:rPr>
              <w:t xml:space="preserve">destacada </w:t>
            </w:r>
            <w:r w:rsidRPr="005C0B8F">
              <w:rPr>
                <w:sz w:val="22"/>
                <w:szCs w:val="22"/>
              </w:rPr>
              <w:t xml:space="preserve">pelo programa no </w:t>
            </w:r>
            <w:r w:rsidRPr="005C0B8F">
              <w:rPr>
                <w:i/>
                <w:iCs/>
                <w:sz w:val="22"/>
                <w:szCs w:val="22"/>
              </w:rPr>
              <w:t xml:space="preserve">Módulo de </w:t>
            </w:r>
            <w:r w:rsidRPr="005C0B8F">
              <w:rPr>
                <w:b/>
                <w:bCs/>
                <w:i/>
                <w:iCs/>
                <w:sz w:val="22"/>
                <w:szCs w:val="22"/>
              </w:rPr>
              <w:t xml:space="preserve">Destaques </w:t>
            </w:r>
            <w:r w:rsidRPr="005C0B8F">
              <w:rPr>
                <w:i/>
                <w:iCs/>
                <w:sz w:val="22"/>
                <w:szCs w:val="22"/>
              </w:rPr>
              <w:t>da Produção Intelectual Docente;</w:t>
            </w:r>
          </w:p>
          <w:p w14:paraId="7A8E147C" w14:textId="77777777" w:rsidR="00EE7F25" w:rsidRPr="005C0B8F" w:rsidRDefault="00EE7F25" w:rsidP="00EE7F25">
            <w:pPr>
              <w:jc w:val="both"/>
              <w:rPr>
                <w:sz w:val="22"/>
                <w:szCs w:val="22"/>
              </w:rPr>
            </w:pPr>
            <w:r w:rsidRPr="005C0B8F">
              <w:rPr>
                <w:sz w:val="22"/>
                <w:szCs w:val="22"/>
              </w:rPr>
              <w:t xml:space="preserve">2.4.2. Observando o total da produção informada pelo PPG ao longo do quadriênio, vinculada à área da Educação, porcentagem do corpo docente permanente que: </w:t>
            </w:r>
          </w:p>
          <w:p w14:paraId="37B4DBDF" w14:textId="77777777" w:rsidR="00EE7F25" w:rsidRPr="005C0B8F" w:rsidRDefault="00EE7F25" w:rsidP="00EE7F25">
            <w:pPr>
              <w:jc w:val="both"/>
              <w:rPr>
                <w:sz w:val="22"/>
                <w:szCs w:val="22"/>
              </w:rPr>
            </w:pPr>
            <w:r w:rsidRPr="005C0B8F">
              <w:rPr>
                <w:sz w:val="22"/>
                <w:szCs w:val="22"/>
              </w:rPr>
              <w:t xml:space="preserve">a) possui </w:t>
            </w:r>
            <w:r w:rsidRPr="005C0B8F">
              <w:rPr>
                <w:b/>
                <w:bCs/>
                <w:sz w:val="22"/>
                <w:szCs w:val="22"/>
              </w:rPr>
              <w:t>trabalho apresentado em evento</w:t>
            </w:r>
            <w:r w:rsidRPr="005C0B8F">
              <w:rPr>
                <w:sz w:val="22"/>
                <w:szCs w:val="22"/>
              </w:rPr>
              <w:t>, com publicação com ISSN de texto completo, resumo expandido ou resumo em anais de eventos científicos da Área de Educação; E</w:t>
            </w:r>
          </w:p>
          <w:p w14:paraId="3063D98C" w14:textId="77777777" w:rsidR="00EE7F25" w:rsidRPr="005C0B8F" w:rsidRDefault="00EE7F25" w:rsidP="00EE7F25">
            <w:pPr>
              <w:jc w:val="both"/>
              <w:rPr>
                <w:b/>
                <w:bCs/>
                <w:sz w:val="22"/>
                <w:szCs w:val="22"/>
              </w:rPr>
            </w:pPr>
            <w:r w:rsidRPr="005C0B8F">
              <w:rPr>
                <w:sz w:val="22"/>
                <w:szCs w:val="22"/>
              </w:rPr>
              <w:t>b) possui produto intelectual (</w:t>
            </w:r>
            <w:r w:rsidRPr="005C0B8F">
              <w:rPr>
                <w:b/>
                <w:bCs/>
                <w:sz w:val="22"/>
                <w:szCs w:val="22"/>
              </w:rPr>
              <w:t>bibliográfico, artístico-cultural, técnico tecnológico</w:t>
            </w:r>
            <w:r w:rsidRPr="005C0B8F">
              <w:rPr>
                <w:sz w:val="22"/>
                <w:szCs w:val="22"/>
              </w:rPr>
              <w:t xml:space="preserve">) em </w:t>
            </w:r>
            <w:r w:rsidRPr="005C0B8F">
              <w:rPr>
                <w:b/>
                <w:bCs/>
                <w:sz w:val="22"/>
                <w:szCs w:val="22"/>
              </w:rPr>
              <w:t>coautoria com discentes ou egressos.</w:t>
            </w:r>
          </w:p>
          <w:p w14:paraId="019D9A0B" w14:textId="77777777" w:rsidR="00EE7F25" w:rsidRPr="005C0B8F" w:rsidRDefault="00EE7F25" w:rsidP="00EE7F25">
            <w:pPr>
              <w:jc w:val="both"/>
              <w:rPr>
                <w:sz w:val="22"/>
                <w:szCs w:val="22"/>
              </w:rPr>
            </w:pPr>
            <w:r w:rsidRPr="005C0B8F">
              <w:rPr>
                <w:sz w:val="22"/>
                <w:szCs w:val="22"/>
              </w:rPr>
              <w:t xml:space="preserve">E, ainda: c) desenvolveu Produto Técnico-Tecnológico – </w:t>
            </w:r>
            <w:r w:rsidRPr="005C0B8F">
              <w:rPr>
                <w:b/>
                <w:bCs/>
                <w:sz w:val="22"/>
                <w:szCs w:val="22"/>
              </w:rPr>
              <w:t>PTT</w:t>
            </w:r>
            <w:r w:rsidRPr="005C0B8F">
              <w:rPr>
                <w:sz w:val="22"/>
                <w:szCs w:val="22"/>
              </w:rPr>
              <w:t xml:space="preserve">; OU d) desenvolveu produto artístico-cultural vinculado à Área e vinculado à pesquisa; OU e) produziu </w:t>
            </w:r>
            <w:r w:rsidRPr="005C0B8F">
              <w:rPr>
                <w:b/>
                <w:bCs/>
                <w:sz w:val="22"/>
                <w:szCs w:val="22"/>
              </w:rPr>
              <w:t>livro, ou capítulo de livro ou verbete.</w:t>
            </w:r>
          </w:p>
          <w:p w14:paraId="162B44BB" w14:textId="77777777" w:rsidR="00EE7F25" w:rsidRPr="005C0B8F" w:rsidRDefault="00EE7F25" w:rsidP="00EE7F25">
            <w:pPr>
              <w:jc w:val="both"/>
              <w:rPr>
                <w:i/>
                <w:iCs/>
                <w:sz w:val="22"/>
                <w:szCs w:val="22"/>
              </w:rPr>
            </w:pPr>
            <w:r w:rsidRPr="005C0B8F">
              <w:rPr>
                <w:i/>
                <w:iCs/>
                <w:sz w:val="22"/>
                <w:szCs w:val="22"/>
              </w:rPr>
              <w:t xml:space="preserve">Obs.3: O programa também poderá destacar no relatório outros aspectos referentes a este item que façam menção à sua </w:t>
            </w:r>
            <w:r w:rsidRPr="005C0B8F">
              <w:rPr>
                <w:b/>
                <w:bCs/>
                <w:i/>
                <w:iCs/>
                <w:sz w:val="22"/>
                <w:szCs w:val="22"/>
              </w:rPr>
              <w:t>internacionalização</w:t>
            </w:r>
            <w:r w:rsidRPr="005C0B8F">
              <w:rPr>
                <w:i/>
                <w:iCs/>
                <w:sz w:val="22"/>
                <w:szCs w:val="22"/>
              </w:rPr>
              <w:t xml:space="preserve"> (por exemplo:</w:t>
            </w:r>
          </w:p>
          <w:p w14:paraId="14F87E46" w14:textId="77777777" w:rsidR="00EE7F25" w:rsidRPr="005C0B8F" w:rsidRDefault="00EE7F25" w:rsidP="00EE7F25">
            <w:pPr>
              <w:jc w:val="both"/>
              <w:rPr>
                <w:i/>
                <w:iCs/>
                <w:sz w:val="22"/>
                <w:szCs w:val="22"/>
              </w:rPr>
            </w:pPr>
            <w:r w:rsidRPr="005C0B8F">
              <w:rPr>
                <w:i/>
                <w:iCs/>
                <w:sz w:val="22"/>
                <w:szCs w:val="22"/>
              </w:rPr>
              <w:t>a) Pesquisa internacional: a.1. Desenvolvimento de projetos de pesquisa com financiamento de agências de fomento ou instituições internacionais; a.2. Realização de projetos de pesquisa com equipes internacionais; a.3. Participação em projetos de pesquisa no exterior; b) Com produção intelectual internacional: b.1. Publicações de docentes em periódicos no exterior; b.2. Publicações de docentes em coautoria com pesquisadores estrangeiros; b.3. Desenvolvimento</w:t>
            </w:r>
          </w:p>
          <w:p w14:paraId="66C9FBDE" w14:textId="4863A62A" w:rsidR="00E47F5F" w:rsidRPr="007869A1" w:rsidRDefault="00EE7F25" w:rsidP="007869A1">
            <w:pPr>
              <w:widowControl w:val="0"/>
              <w:rPr>
                <w:sz w:val="22"/>
                <w:szCs w:val="22"/>
              </w:rPr>
            </w:pPr>
            <w:r w:rsidRPr="005C0B8F">
              <w:rPr>
                <w:i/>
                <w:iCs/>
                <w:sz w:val="22"/>
                <w:szCs w:val="22"/>
              </w:rPr>
              <w:t>de produtos envolvendo docentes permanentes do PPG que sejam resultados de projetos de pesquisa em parceria com instituições estrangeiras; etc.)</w:t>
            </w:r>
          </w:p>
        </w:tc>
      </w:tr>
    </w:tbl>
    <w:p w14:paraId="6EC2FD58" w14:textId="77777777" w:rsidR="00E47F5F" w:rsidRPr="005C0B8F" w:rsidRDefault="00E47F5F" w:rsidP="00E47F5F">
      <w:pPr>
        <w:widowControl w:val="0"/>
        <w:rPr>
          <w:sz w:val="22"/>
          <w:szCs w:val="22"/>
        </w:rPr>
      </w:pPr>
    </w:p>
    <w:tbl>
      <w:tblPr>
        <w:tblStyle w:val="Tabelacomgrade"/>
        <w:tblpPr w:leftFromText="141" w:rightFromText="141" w:vertAnchor="text" w:horzAnchor="margin" w:tblpY="90"/>
        <w:tblW w:w="15127" w:type="dxa"/>
        <w:tblLook w:val="04A0" w:firstRow="1" w:lastRow="0" w:firstColumn="1" w:lastColumn="0" w:noHBand="0" w:noVBand="1"/>
      </w:tblPr>
      <w:tblGrid>
        <w:gridCol w:w="15127"/>
      </w:tblGrid>
      <w:tr w:rsidR="00E47F5F" w:rsidRPr="005C0B8F" w14:paraId="00B8F6DD" w14:textId="77777777" w:rsidTr="009E328E">
        <w:tc>
          <w:tcPr>
            <w:tcW w:w="15127" w:type="dxa"/>
            <w:vAlign w:val="center"/>
          </w:tcPr>
          <w:p w14:paraId="497DF8A7" w14:textId="77777777" w:rsidR="00E47F5F" w:rsidRPr="005C0B8F" w:rsidRDefault="00E47F5F" w:rsidP="009E328E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 w:rsidRPr="005C0B8F">
              <w:rPr>
                <w:b/>
                <w:bCs/>
                <w:sz w:val="22"/>
                <w:szCs w:val="22"/>
              </w:rPr>
              <w:t>Plano – Quadriênio 2025-2028</w:t>
            </w:r>
          </w:p>
        </w:tc>
      </w:tr>
      <w:tr w:rsidR="00E47F5F" w:rsidRPr="005C0B8F" w14:paraId="6F788B59" w14:textId="77777777" w:rsidTr="009E328E">
        <w:tc>
          <w:tcPr>
            <w:tcW w:w="15127" w:type="dxa"/>
            <w:vAlign w:val="center"/>
          </w:tcPr>
          <w:p w14:paraId="52E327BE" w14:textId="0A4E0913" w:rsidR="00E47F5F" w:rsidRPr="00651B40" w:rsidRDefault="00E47F5F" w:rsidP="009E328E">
            <w:pPr>
              <w:widowControl w:val="0"/>
              <w:jc w:val="both"/>
              <w:rPr>
                <w:b/>
                <w:bCs/>
                <w:sz w:val="20"/>
                <w:szCs w:val="20"/>
              </w:rPr>
            </w:pPr>
            <w:r w:rsidRPr="00651B40">
              <w:rPr>
                <w:b/>
                <w:bCs/>
                <w:sz w:val="20"/>
                <w:szCs w:val="20"/>
              </w:rPr>
              <w:t xml:space="preserve">Instruções de preenchimento: </w:t>
            </w:r>
            <w:r w:rsidRPr="00651B40">
              <w:rPr>
                <w:sz w:val="20"/>
                <w:szCs w:val="20"/>
              </w:rPr>
              <w:t xml:space="preserve"> </w:t>
            </w:r>
            <w:r w:rsidR="00C57EDD" w:rsidRPr="00651B40">
              <w:rPr>
                <w:sz w:val="20"/>
                <w:szCs w:val="20"/>
              </w:rPr>
              <w:t xml:space="preserve"> Indicar </w:t>
            </w:r>
            <w:r w:rsidR="00610DE9" w:rsidRPr="00651B40">
              <w:rPr>
                <w:sz w:val="20"/>
                <w:szCs w:val="20"/>
              </w:rPr>
              <w:t xml:space="preserve">de forma </w:t>
            </w:r>
            <w:r w:rsidR="00610DE9" w:rsidRPr="00651B40">
              <w:rPr>
                <w:b/>
                <w:bCs/>
                <w:sz w:val="20"/>
                <w:szCs w:val="20"/>
              </w:rPr>
              <w:t>resumida e objetiva</w:t>
            </w:r>
            <w:r w:rsidR="00610DE9" w:rsidRPr="00651B40">
              <w:rPr>
                <w:sz w:val="20"/>
                <w:szCs w:val="20"/>
              </w:rPr>
              <w:t xml:space="preserve">, </w:t>
            </w:r>
            <w:r w:rsidR="00C57EDD" w:rsidRPr="00651B40">
              <w:rPr>
                <w:sz w:val="20"/>
                <w:szCs w:val="20"/>
              </w:rPr>
              <w:t>ações e metas para qualificar e ampliar a sua produção intelectual, a coautoria com discentes e egressos, a produção técnico-tecnológica, artístico-cultural e bibliográfica e as suas iniciativas de internacionalização</w:t>
            </w:r>
            <w:r w:rsidRPr="00651B40">
              <w:rPr>
                <w:sz w:val="20"/>
                <w:szCs w:val="20"/>
              </w:rPr>
              <w:t>. (Até 500 palavras)</w:t>
            </w:r>
          </w:p>
        </w:tc>
      </w:tr>
      <w:tr w:rsidR="00E47F5F" w:rsidRPr="005C0B8F" w14:paraId="4E53E2A1" w14:textId="77777777" w:rsidTr="009E328E">
        <w:tc>
          <w:tcPr>
            <w:tcW w:w="15127" w:type="dxa"/>
            <w:vAlign w:val="center"/>
          </w:tcPr>
          <w:p w14:paraId="7E86CD24" w14:textId="77777777" w:rsidR="00E47F5F" w:rsidRPr="00651B40" w:rsidRDefault="00E47F5F" w:rsidP="009E328E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</w:p>
          <w:p w14:paraId="0E73A255" w14:textId="73C83104" w:rsidR="00E47F5F" w:rsidRPr="00651B40" w:rsidRDefault="002E0E88" w:rsidP="009E328E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 w:rsidRPr="00651B40">
              <w:rPr>
                <w:sz w:val="20"/>
                <w:szCs w:val="20"/>
              </w:rPr>
              <w:t>(Espaço para preenchimento)</w:t>
            </w:r>
          </w:p>
          <w:p w14:paraId="05274377" w14:textId="77777777" w:rsidR="00E47F5F" w:rsidRPr="00651B40" w:rsidRDefault="00E47F5F" w:rsidP="009E328E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14:paraId="032A0F63" w14:textId="77777777" w:rsidR="00E47F5F" w:rsidRPr="005C0B8F" w:rsidRDefault="00E47F5F" w:rsidP="00E47F5F">
      <w:pPr>
        <w:widowControl w:val="0"/>
        <w:jc w:val="center"/>
        <w:rPr>
          <w:sz w:val="22"/>
          <w:szCs w:val="22"/>
        </w:rPr>
      </w:pPr>
    </w:p>
    <w:p w14:paraId="43653A0C" w14:textId="77777777" w:rsidR="00E47F5F" w:rsidRPr="005C0B8F" w:rsidRDefault="00E47F5F" w:rsidP="00E47F5F">
      <w:pPr>
        <w:widowControl w:val="0"/>
        <w:rPr>
          <w:sz w:val="22"/>
          <w:szCs w:val="22"/>
        </w:rPr>
      </w:pPr>
    </w:p>
    <w:tbl>
      <w:tblPr>
        <w:tblStyle w:val="Tabelacomgrade"/>
        <w:tblpPr w:leftFromText="141" w:rightFromText="141" w:vertAnchor="text" w:horzAnchor="margin" w:tblpY="90"/>
        <w:tblW w:w="15127" w:type="dxa"/>
        <w:tblLook w:val="04A0" w:firstRow="1" w:lastRow="0" w:firstColumn="1" w:lastColumn="0" w:noHBand="0" w:noVBand="1"/>
      </w:tblPr>
      <w:tblGrid>
        <w:gridCol w:w="7225"/>
        <w:gridCol w:w="7902"/>
      </w:tblGrid>
      <w:tr w:rsidR="00E47F5F" w:rsidRPr="005C0B8F" w14:paraId="60BE8B39" w14:textId="77777777" w:rsidTr="009E328E">
        <w:tc>
          <w:tcPr>
            <w:tcW w:w="15127" w:type="dxa"/>
            <w:gridSpan w:val="2"/>
            <w:vAlign w:val="center"/>
          </w:tcPr>
          <w:p w14:paraId="1D70AADD" w14:textId="466C5026" w:rsidR="00E47F5F" w:rsidRPr="005C0B8F" w:rsidRDefault="00E47F5F" w:rsidP="009E328E">
            <w:pPr>
              <w:widowControl w:val="0"/>
              <w:spacing w:after="120"/>
              <w:jc w:val="both"/>
              <w:rPr>
                <w:b/>
                <w:bCs/>
                <w:sz w:val="22"/>
                <w:szCs w:val="22"/>
              </w:rPr>
            </w:pPr>
            <w:r w:rsidRPr="005C0B8F">
              <w:rPr>
                <w:b/>
                <w:bCs/>
                <w:sz w:val="22"/>
                <w:szCs w:val="22"/>
              </w:rPr>
              <w:t xml:space="preserve">QUESITO 3 – IMPACTO - </w:t>
            </w:r>
            <w:r w:rsidR="00FE1DD4" w:rsidRPr="005C0B8F">
              <w:rPr>
                <w:b/>
                <w:bCs/>
                <w:sz w:val="22"/>
                <w:szCs w:val="22"/>
              </w:rPr>
              <w:t>ÁREA EDUCAÇÃO</w:t>
            </w:r>
          </w:p>
          <w:p w14:paraId="0657A539" w14:textId="77777777" w:rsidR="00E47F5F" w:rsidRPr="005C0B8F" w:rsidRDefault="00E47F5F" w:rsidP="009E328E">
            <w:pPr>
              <w:widowControl w:val="0"/>
              <w:jc w:val="both"/>
              <w:rPr>
                <w:sz w:val="22"/>
                <w:szCs w:val="22"/>
              </w:rPr>
            </w:pPr>
            <w:r w:rsidRPr="005C0B8F">
              <w:rPr>
                <w:sz w:val="22"/>
                <w:szCs w:val="22"/>
              </w:rPr>
              <w:t>3.1. Inserção, visibilidade, popularização da ciência</w:t>
            </w:r>
          </w:p>
          <w:p w14:paraId="70AFDCA5" w14:textId="77777777" w:rsidR="00655690" w:rsidRPr="005C0B8F" w:rsidRDefault="00655690" w:rsidP="009E328E">
            <w:pPr>
              <w:widowControl w:val="0"/>
              <w:jc w:val="both"/>
              <w:rPr>
                <w:sz w:val="22"/>
                <w:szCs w:val="22"/>
              </w:rPr>
            </w:pPr>
          </w:p>
          <w:p w14:paraId="53A76FA3" w14:textId="77777777" w:rsidR="00655690" w:rsidRPr="005C0B8F" w:rsidRDefault="00655690" w:rsidP="00655690">
            <w:pPr>
              <w:jc w:val="both"/>
              <w:rPr>
                <w:sz w:val="22"/>
                <w:szCs w:val="22"/>
              </w:rPr>
            </w:pPr>
            <w:r w:rsidRPr="005C0B8F">
              <w:rPr>
                <w:sz w:val="22"/>
                <w:szCs w:val="22"/>
              </w:rPr>
              <w:t xml:space="preserve">3.1.2. Relevância da </w:t>
            </w:r>
            <w:r w:rsidRPr="005C0B8F">
              <w:rPr>
                <w:b/>
                <w:bCs/>
                <w:sz w:val="22"/>
                <w:szCs w:val="22"/>
              </w:rPr>
              <w:t>participação dos Docentes Permanentes</w:t>
            </w:r>
            <w:r w:rsidRPr="005C0B8F">
              <w:rPr>
                <w:sz w:val="22"/>
                <w:szCs w:val="22"/>
              </w:rPr>
              <w:t xml:space="preserve"> em:</w:t>
            </w:r>
          </w:p>
          <w:p w14:paraId="5972A6F1" w14:textId="77777777" w:rsidR="00655690" w:rsidRPr="005C0B8F" w:rsidRDefault="00655690" w:rsidP="00655690">
            <w:pPr>
              <w:jc w:val="both"/>
              <w:rPr>
                <w:sz w:val="22"/>
                <w:szCs w:val="22"/>
              </w:rPr>
            </w:pPr>
            <w:r w:rsidRPr="005C0B8F">
              <w:rPr>
                <w:sz w:val="22"/>
                <w:szCs w:val="22"/>
              </w:rPr>
              <w:t>a) diretorias, coordenações e/ou comitês científicos de associações acadêmicas;</w:t>
            </w:r>
          </w:p>
          <w:p w14:paraId="1E7B4684" w14:textId="77777777" w:rsidR="00655690" w:rsidRPr="005C0B8F" w:rsidRDefault="00655690" w:rsidP="00655690">
            <w:pPr>
              <w:jc w:val="both"/>
              <w:rPr>
                <w:sz w:val="22"/>
                <w:szCs w:val="22"/>
              </w:rPr>
            </w:pPr>
            <w:r w:rsidRPr="005C0B8F">
              <w:rPr>
                <w:sz w:val="22"/>
                <w:szCs w:val="22"/>
              </w:rPr>
              <w:t xml:space="preserve">b) comissões, comitês, consultorias </w:t>
            </w:r>
            <w:proofErr w:type="spellStart"/>
            <w:r w:rsidRPr="005C0B8F">
              <w:rPr>
                <w:i/>
                <w:iCs/>
                <w:sz w:val="22"/>
                <w:szCs w:val="22"/>
              </w:rPr>
              <w:t>ad-hoc</w:t>
            </w:r>
            <w:proofErr w:type="spellEnd"/>
            <w:r w:rsidRPr="005C0B8F">
              <w:rPr>
                <w:i/>
                <w:iCs/>
                <w:sz w:val="22"/>
                <w:szCs w:val="22"/>
              </w:rPr>
              <w:t xml:space="preserve"> </w:t>
            </w:r>
            <w:r w:rsidRPr="005C0B8F">
              <w:rPr>
                <w:sz w:val="22"/>
                <w:szCs w:val="22"/>
              </w:rPr>
              <w:t>em agências de fomento internacionais, nacionais ou estaduais de pesquisa ou avaliação;</w:t>
            </w:r>
          </w:p>
          <w:p w14:paraId="7A4CFD0F" w14:textId="77777777" w:rsidR="00655690" w:rsidRPr="005C0B8F" w:rsidRDefault="00655690" w:rsidP="00655690">
            <w:pPr>
              <w:jc w:val="both"/>
              <w:rPr>
                <w:sz w:val="22"/>
                <w:szCs w:val="22"/>
              </w:rPr>
            </w:pPr>
            <w:r w:rsidRPr="005C0B8F">
              <w:rPr>
                <w:sz w:val="22"/>
                <w:szCs w:val="22"/>
              </w:rPr>
              <w:t>c) comissões editoriais de periódicos acadêmicos consolidados ou comissões científicas de eventos de caráter internacional, nacional ou regional;</w:t>
            </w:r>
          </w:p>
          <w:p w14:paraId="769510BF" w14:textId="77777777" w:rsidR="00655690" w:rsidRPr="005C0B8F" w:rsidRDefault="00655690" w:rsidP="00655690">
            <w:pPr>
              <w:jc w:val="both"/>
              <w:rPr>
                <w:sz w:val="22"/>
                <w:szCs w:val="22"/>
              </w:rPr>
            </w:pPr>
            <w:r w:rsidRPr="005C0B8F">
              <w:rPr>
                <w:sz w:val="22"/>
                <w:szCs w:val="22"/>
              </w:rPr>
              <w:t>d) atuação como pareceristas de periódicos acadêmicos consolidados da Área ou eventos científicos nacionais ou internacionais da Área;</w:t>
            </w:r>
          </w:p>
          <w:p w14:paraId="4FB06998" w14:textId="77777777" w:rsidR="00655690" w:rsidRPr="005C0B8F" w:rsidRDefault="00655690" w:rsidP="00655690">
            <w:pPr>
              <w:jc w:val="both"/>
              <w:rPr>
                <w:sz w:val="22"/>
                <w:szCs w:val="22"/>
              </w:rPr>
            </w:pPr>
            <w:r w:rsidRPr="005C0B8F">
              <w:rPr>
                <w:sz w:val="22"/>
                <w:szCs w:val="22"/>
              </w:rPr>
              <w:lastRenderedPageBreak/>
              <w:t>e) participação em Conselhos de Educação, órgãos de governo, movimentos sociais e outros espaços na Área da Educação.</w:t>
            </w:r>
          </w:p>
          <w:p w14:paraId="3DCFCFF3" w14:textId="77777777" w:rsidR="00655690" w:rsidRPr="005C0B8F" w:rsidRDefault="00655690" w:rsidP="00655690">
            <w:pPr>
              <w:jc w:val="both"/>
              <w:rPr>
                <w:sz w:val="22"/>
                <w:szCs w:val="22"/>
              </w:rPr>
            </w:pPr>
            <w:r w:rsidRPr="005C0B8F">
              <w:rPr>
                <w:sz w:val="22"/>
                <w:szCs w:val="22"/>
              </w:rPr>
              <w:t>3.1.3. Atividades colaborativas desenvolvidas pelo PPG, considerando:</w:t>
            </w:r>
          </w:p>
          <w:p w14:paraId="68696E0C" w14:textId="77777777" w:rsidR="00655690" w:rsidRPr="005C0B8F" w:rsidRDefault="00655690" w:rsidP="00655690">
            <w:pPr>
              <w:jc w:val="both"/>
              <w:rPr>
                <w:sz w:val="22"/>
                <w:szCs w:val="22"/>
              </w:rPr>
            </w:pPr>
            <w:r w:rsidRPr="005C0B8F">
              <w:rPr>
                <w:sz w:val="22"/>
                <w:szCs w:val="22"/>
              </w:rPr>
              <w:t xml:space="preserve">c) Atuação de DP em </w:t>
            </w:r>
            <w:r w:rsidRPr="005C0B8F">
              <w:rPr>
                <w:b/>
                <w:bCs/>
                <w:sz w:val="22"/>
                <w:szCs w:val="22"/>
              </w:rPr>
              <w:t>comissões de autoavaliação, credenciamento, recredenciamento</w:t>
            </w:r>
            <w:r w:rsidRPr="005C0B8F">
              <w:rPr>
                <w:sz w:val="22"/>
                <w:szCs w:val="22"/>
              </w:rPr>
              <w:t xml:space="preserve">, entre outras, de </w:t>
            </w:r>
            <w:r w:rsidRPr="005C0B8F">
              <w:rPr>
                <w:b/>
                <w:bCs/>
                <w:sz w:val="22"/>
                <w:szCs w:val="22"/>
              </w:rPr>
              <w:t>outros PPG.</w:t>
            </w:r>
          </w:p>
          <w:p w14:paraId="27396AAF" w14:textId="77777777" w:rsidR="00E47F5F" w:rsidRPr="005C0B8F" w:rsidRDefault="00E47F5F" w:rsidP="00E47F5F">
            <w:pPr>
              <w:widowControl w:val="0"/>
              <w:rPr>
                <w:b/>
                <w:bCs/>
                <w:sz w:val="22"/>
                <w:szCs w:val="22"/>
              </w:rPr>
            </w:pPr>
          </w:p>
        </w:tc>
      </w:tr>
      <w:tr w:rsidR="00E47F5F" w:rsidRPr="005C0B8F" w14:paraId="7C745B17" w14:textId="77777777" w:rsidTr="009E328E">
        <w:trPr>
          <w:trHeight w:val="572"/>
        </w:trPr>
        <w:tc>
          <w:tcPr>
            <w:tcW w:w="7225" w:type="dxa"/>
            <w:vAlign w:val="center"/>
          </w:tcPr>
          <w:p w14:paraId="08EFE6C6" w14:textId="77777777" w:rsidR="00E47F5F" w:rsidRPr="005C0B8F" w:rsidRDefault="00E47F5F" w:rsidP="009E328E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 w:rsidRPr="005C0B8F">
              <w:rPr>
                <w:b/>
                <w:bCs/>
                <w:sz w:val="22"/>
                <w:szCs w:val="22"/>
              </w:rPr>
              <w:lastRenderedPageBreak/>
              <w:t>Estágio Atual</w:t>
            </w:r>
          </w:p>
        </w:tc>
        <w:tc>
          <w:tcPr>
            <w:tcW w:w="7902" w:type="dxa"/>
            <w:vAlign w:val="center"/>
          </w:tcPr>
          <w:p w14:paraId="7674DDF8" w14:textId="77777777" w:rsidR="00E47F5F" w:rsidRPr="005C0B8F" w:rsidRDefault="00E47F5F" w:rsidP="009E328E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 w:rsidRPr="005C0B8F">
              <w:rPr>
                <w:b/>
                <w:bCs/>
                <w:sz w:val="22"/>
                <w:szCs w:val="22"/>
              </w:rPr>
              <w:t>Plano – Quadriênio 2025-2028</w:t>
            </w:r>
          </w:p>
        </w:tc>
      </w:tr>
      <w:tr w:rsidR="00E47F5F" w:rsidRPr="005C0B8F" w14:paraId="56A0B173" w14:textId="77777777" w:rsidTr="009E328E">
        <w:trPr>
          <w:trHeight w:val="909"/>
        </w:trPr>
        <w:tc>
          <w:tcPr>
            <w:tcW w:w="7225" w:type="dxa"/>
          </w:tcPr>
          <w:p w14:paraId="16D7860E" w14:textId="11C7770C" w:rsidR="00E47F5F" w:rsidRPr="00FD5DD6" w:rsidRDefault="00E47F5F" w:rsidP="009E328E">
            <w:pPr>
              <w:widowControl w:val="0"/>
              <w:jc w:val="both"/>
              <w:rPr>
                <w:sz w:val="20"/>
                <w:szCs w:val="20"/>
              </w:rPr>
            </w:pPr>
            <w:r w:rsidRPr="00FD5DD6">
              <w:rPr>
                <w:b/>
                <w:bCs/>
                <w:sz w:val="20"/>
                <w:szCs w:val="20"/>
              </w:rPr>
              <w:t>Instruções de preenchimento:</w:t>
            </w:r>
            <w:r w:rsidR="009808DA" w:rsidRPr="00FD5DD6">
              <w:rPr>
                <w:b/>
                <w:bCs/>
                <w:sz w:val="20"/>
                <w:szCs w:val="20"/>
              </w:rPr>
              <w:t xml:space="preserve"> </w:t>
            </w:r>
            <w:r w:rsidR="002403D6" w:rsidRPr="00FD5DD6">
              <w:rPr>
                <w:sz w:val="20"/>
                <w:szCs w:val="20"/>
              </w:rPr>
              <w:t>Descrever</w:t>
            </w:r>
            <w:r w:rsidR="003C1B38" w:rsidRPr="00FD5DD6">
              <w:rPr>
                <w:sz w:val="20"/>
                <w:szCs w:val="20"/>
              </w:rPr>
              <w:t xml:space="preserve"> de forma </w:t>
            </w:r>
            <w:r w:rsidR="003C1B38" w:rsidRPr="00FD5DD6">
              <w:rPr>
                <w:b/>
                <w:bCs/>
                <w:sz w:val="20"/>
                <w:szCs w:val="20"/>
              </w:rPr>
              <w:t>resumida e objetiva</w:t>
            </w:r>
            <w:r w:rsidR="003C1B38" w:rsidRPr="00FD5DD6">
              <w:rPr>
                <w:sz w:val="20"/>
                <w:szCs w:val="20"/>
              </w:rPr>
              <w:t xml:space="preserve">, </w:t>
            </w:r>
            <w:r w:rsidR="002403D6" w:rsidRPr="00FD5DD6">
              <w:rPr>
                <w:sz w:val="20"/>
                <w:szCs w:val="20"/>
              </w:rPr>
              <w:t xml:space="preserve">a sua participação em associações acadêmicas, agências de fomento e avaliação, comissões editoriais e científicas, atuação como pareceristas e espaços da sociedade e da educação, bem como a atuação em processos colaborativos de outros </w:t>
            </w:r>
            <w:proofErr w:type="spellStart"/>
            <w:r w:rsidR="002403D6" w:rsidRPr="00FD5DD6">
              <w:rPr>
                <w:sz w:val="20"/>
                <w:szCs w:val="20"/>
              </w:rPr>
              <w:t>PPGs</w:t>
            </w:r>
            <w:proofErr w:type="spellEnd"/>
            <w:r w:rsidR="002403D6" w:rsidRPr="00FD5DD6">
              <w:rPr>
                <w:sz w:val="20"/>
                <w:szCs w:val="20"/>
              </w:rPr>
              <w:t xml:space="preserve">. </w:t>
            </w:r>
            <w:r w:rsidRPr="00FD5DD6">
              <w:rPr>
                <w:sz w:val="20"/>
                <w:szCs w:val="20"/>
              </w:rPr>
              <w:t>(Até 500 palavras)</w:t>
            </w:r>
          </w:p>
          <w:p w14:paraId="653E94EF" w14:textId="77777777" w:rsidR="00E47F5F" w:rsidRPr="00FD5DD6" w:rsidRDefault="00E47F5F" w:rsidP="009E328E">
            <w:pPr>
              <w:widowControl w:val="0"/>
              <w:jc w:val="both"/>
              <w:rPr>
                <w:sz w:val="20"/>
                <w:szCs w:val="20"/>
              </w:rPr>
            </w:pPr>
          </w:p>
        </w:tc>
        <w:tc>
          <w:tcPr>
            <w:tcW w:w="7902" w:type="dxa"/>
          </w:tcPr>
          <w:p w14:paraId="2CE48A77" w14:textId="35215EF6" w:rsidR="00E47F5F" w:rsidRPr="00FD5DD6" w:rsidRDefault="00E47F5F" w:rsidP="009E328E">
            <w:pPr>
              <w:widowControl w:val="0"/>
              <w:jc w:val="both"/>
              <w:rPr>
                <w:sz w:val="20"/>
                <w:szCs w:val="20"/>
              </w:rPr>
            </w:pPr>
            <w:r w:rsidRPr="00FD5DD6">
              <w:rPr>
                <w:b/>
                <w:bCs/>
                <w:sz w:val="20"/>
                <w:szCs w:val="20"/>
              </w:rPr>
              <w:t>Instruções de preenchimento</w:t>
            </w:r>
            <w:r w:rsidR="009808DA" w:rsidRPr="00FD5DD6">
              <w:rPr>
                <w:b/>
                <w:bCs/>
                <w:sz w:val="20"/>
                <w:szCs w:val="20"/>
              </w:rPr>
              <w:t>:</w:t>
            </w:r>
            <w:r w:rsidR="009808DA" w:rsidRPr="00FD5DD6">
              <w:rPr>
                <w:sz w:val="20"/>
                <w:szCs w:val="20"/>
              </w:rPr>
              <w:t xml:space="preserve"> </w:t>
            </w:r>
            <w:r w:rsidR="00610DE9" w:rsidRPr="00FD5DD6">
              <w:rPr>
                <w:sz w:val="20"/>
                <w:szCs w:val="20"/>
              </w:rPr>
              <w:t xml:space="preserve"> Indicar, de forma resumida, </w:t>
            </w:r>
            <w:r w:rsidR="009808DA" w:rsidRPr="00FD5DD6">
              <w:rPr>
                <w:sz w:val="20"/>
                <w:szCs w:val="20"/>
              </w:rPr>
              <w:t xml:space="preserve">ações e metas para ampliar a inserção acadêmica e social da sua participação em redes, associações, comissões, processos avaliativos e demais espaços de colaboração. </w:t>
            </w:r>
            <w:r w:rsidRPr="00FD5DD6">
              <w:rPr>
                <w:sz w:val="20"/>
                <w:szCs w:val="20"/>
              </w:rPr>
              <w:t>(Até 500 palavras)</w:t>
            </w:r>
          </w:p>
        </w:tc>
      </w:tr>
      <w:tr w:rsidR="00E47F5F" w:rsidRPr="005C0B8F" w14:paraId="64B12B75" w14:textId="77777777" w:rsidTr="007869A1">
        <w:trPr>
          <w:trHeight w:val="830"/>
        </w:trPr>
        <w:tc>
          <w:tcPr>
            <w:tcW w:w="7225" w:type="dxa"/>
          </w:tcPr>
          <w:p w14:paraId="6DC467C9" w14:textId="0B4E1F8D" w:rsidR="00E47F5F" w:rsidRPr="00FD5DD6" w:rsidRDefault="002E0E88" w:rsidP="009E328E">
            <w:pPr>
              <w:widowControl w:val="0"/>
              <w:jc w:val="both"/>
              <w:rPr>
                <w:b/>
                <w:sz w:val="20"/>
                <w:szCs w:val="20"/>
              </w:rPr>
            </w:pPr>
            <w:r w:rsidRPr="00FD5DD6">
              <w:rPr>
                <w:sz w:val="20"/>
                <w:szCs w:val="20"/>
              </w:rPr>
              <w:t>(Espaço para preenchimento)</w:t>
            </w:r>
          </w:p>
        </w:tc>
        <w:tc>
          <w:tcPr>
            <w:tcW w:w="7902" w:type="dxa"/>
          </w:tcPr>
          <w:p w14:paraId="22CE7026" w14:textId="2E8F20DD" w:rsidR="00E47F5F" w:rsidRPr="00FD5DD6" w:rsidRDefault="002E0E88" w:rsidP="009E328E">
            <w:pPr>
              <w:widowControl w:val="0"/>
              <w:jc w:val="both"/>
              <w:rPr>
                <w:sz w:val="20"/>
                <w:szCs w:val="20"/>
              </w:rPr>
            </w:pPr>
            <w:r w:rsidRPr="00FD5DD6">
              <w:rPr>
                <w:sz w:val="20"/>
                <w:szCs w:val="20"/>
              </w:rPr>
              <w:t>(Espaço para preenchimento)</w:t>
            </w:r>
          </w:p>
        </w:tc>
      </w:tr>
      <w:tr w:rsidR="00E47F5F" w:rsidRPr="005C0B8F" w14:paraId="04642EBC" w14:textId="77777777" w:rsidTr="009E328E">
        <w:trPr>
          <w:trHeight w:val="1556"/>
        </w:trPr>
        <w:tc>
          <w:tcPr>
            <w:tcW w:w="15127" w:type="dxa"/>
            <w:gridSpan w:val="2"/>
          </w:tcPr>
          <w:p w14:paraId="7BDD168B" w14:textId="18FD3F26" w:rsidR="00E47F5F" w:rsidRPr="005C0B8F" w:rsidRDefault="00E47F5F" w:rsidP="009E328E">
            <w:pPr>
              <w:widowControl w:val="0"/>
              <w:spacing w:after="120"/>
              <w:jc w:val="both"/>
              <w:rPr>
                <w:b/>
                <w:bCs/>
                <w:sz w:val="22"/>
                <w:szCs w:val="22"/>
              </w:rPr>
            </w:pPr>
            <w:r w:rsidRPr="005C0B8F">
              <w:rPr>
                <w:b/>
                <w:bCs/>
                <w:sz w:val="22"/>
                <w:szCs w:val="22"/>
              </w:rPr>
              <w:t xml:space="preserve">QUESITO 3 – IMPACTO - </w:t>
            </w:r>
            <w:r w:rsidR="00FE1DD4" w:rsidRPr="005C0B8F">
              <w:rPr>
                <w:b/>
                <w:bCs/>
                <w:sz w:val="22"/>
                <w:szCs w:val="22"/>
              </w:rPr>
              <w:t>ÁREA EDUCAÇÃO</w:t>
            </w:r>
          </w:p>
          <w:p w14:paraId="6BB6DA0A" w14:textId="77777777" w:rsidR="00E47F5F" w:rsidRPr="005C0B8F" w:rsidRDefault="00E47F5F" w:rsidP="009E328E">
            <w:pPr>
              <w:widowControl w:val="0"/>
              <w:jc w:val="both"/>
              <w:rPr>
                <w:sz w:val="22"/>
                <w:szCs w:val="22"/>
              </w:rPr>
            </w:pPr>
            <w:r w:rsidRPr="005C0B8F">
              <w:rPr>
                <w:sz w:val="22"/>
                <w:szCs w:val="22"/>
              </w:rPr>
              <w:t>3.2. Inovação, transferência e compartilhamento de conhecimento.</w:t>
            </w:r>
          </w:p>
          <w:p w14:paraId="60D7A219" w14:textId="77777777" w:rsidR="00E47F5F" w:rsidRPr="005C0B8F" w:rsidRDefault="00E47F5F" w:rsidP="009E328E">
            <w:pPr>
              <w:widowControl w:val="0"/>
              <w:jc w:val="both"/>
              <w:rPr>
                <w:sz w:val="22"/>
                <w:szCs w:val="22"/>
              </w:rPr>
            </w:pPr>
          </w:p>
          <w:p w14:paraId="12C503AB" w14:textId="4E9360EB" w:rsidR="00201453" w:rsidRPr="005C0B8F" w:rsidRDefault="00201453" w:rsidP="00201453">
            <w:pPr>
              <w:jc w:val="both"/>
              <w:rPr>
                <w:sz w:val="22"/>
                <w:szCs w:val="22"/>
              </w:rPr>
            </w:pPr>
            <w:r w:rsidRPr="005C0B8F">
              <w:rPr>
                <w:sz w:val="22"/>
                <w:szCs w:val="22"/>
              </w:rPr>
              <w:t xml:space="preserve">3.2.1. Implementação dos </w:t>
            </w:r>
            <w:r w:rsidRPr="005C0B8F">
              <w:rPr>
                <w:b/>
                <w:bCs/>
                <w:sz w:val="22"/>
                <w:szCs w:val="22"/>
              </w:rPr>
              <w:t>Projetos de Extensão</w:t>
            </w:r>
            <w:r w:rsidRPr="005C0B8F">
              <w:rPr>
                <w:sz w:val="22"/>
                <w:szCs w:val="22"/>
              </w:rPr>
              <w:t xml:space="preserve"> desenvolvidos pelos docentes permanentes do PPG, observando:</w:t>
            </w:r>
          </w:p>
          <w:p w14:paraId="2B2A84F9" w14:textId="77777777" w:rsidR="00201453" w:rsidRPr="005C0B8F" w:rsidRDefault="00201453" w:rsidP="00201453">
            <w:pPr>
              <w:jc w:val="both"/>
              <w:rPr>
                <w:sz w:val="22"/>
                <w:szCs w:val="22"/>
              </w:rPr>
            </w:pPr>
            <w:r w:rsidRPr="005C0B8F">
              <w:rPr>
                <w:sz w:val="22"/>
                <w:szCs w:val="22"/>
              </w:rPr>
              <w:t xml:space="preserve">a) </w:t>
            </w:r>
            <w:r w:rsidRPr="005C0B8F">
              <w:rPr>
                <w:b/>
                <w:bCs/>
                <w:sz w:val="22"/>
                <w:szCs w:val="22"/>
              </w:rPr>
              <w:t xml:space="preserve">articulação </w:t>
            </w:r>
            <w:r w:rsidRPr="005C0B8F">
              <w:rPr>
                <w:sz w:val="22"/>
                <w:szCs w:val="22"/>
              </w:rPr>
              <w:t>dos projetos de extensão aos projetos de pesquisa dos DP;</w:t>
            </w:r>
          </w:p>
          <w:p w14:paraId="193C13BC" w14:textId="77777777" w:rsidR="00201453" w:rsidRPr="005C0B8F" w:rsidRDefault="00201453" w:rsidP="00201453">
            <w:pPr>
              <w:jc w:val="both"/>
              <w:rPr>
                <w:sz w:val="22"/>
                <w:szCs w:val="22"/>
              </w:rPr>
            </w:pPr>
            <w:r w:rsidRPr="005C0B8F">
              <w:rPr>
                <w:sz w:val="22"/>
                <w:szCs w:val="22"/>
              </w:rPr>
              <w:t xml:space="preserve">b) alcance dos projetos de extensão na sociedade e qualidade na </w:t>
            </w:r>
            <w:r w:rsidRPr="005C0B8F">
              <w:rPr>
                <w:b/>
                <w:bCs/>
                <w:sz w:val="22"/>
                <w:szCs w:val="22"/>
              </w:rPr>
              <w:t>socialização dos conhecimentos</w:t>
            </w:r>
            <w:r w:rsidRPr="005C0B8F">
              <w:rPr>
                <w:sz w:val="22"/>
                <w:szCs w:val="22"/>
              </w:rPr>
              <w:t xml:space="preserve"> produzidos pelas pesquisas;</w:t>
            </w:r>
          </w:p>
          <w:p w14:paraId="5ED786A3" w14:textId="30CDCD84" w:rsidR="00201453" w:rsidRPr="005C0B8F" w:rsidRDefault="00201453" w:rsidP="00201453">
            <w:pPr>
              <w:widowControl w:val="0"/>
              <w:jc w:val="both"/>
              <w:rPr>
                <w:sz w:val="22"/>
                <w:szCs w:val="22"/>
              </w:rPr>
            </w:pPr>
            <w:r w:rsidRPr="005C0B8F">
              <w:rPr>
                <w:sz w:val="22"/>
                <w:szCs w:val="22"/>
              </w:rPr>
              <w:t xml:space="preserve">c) </w:t>
            </w:r>
            <w:r w:rsidRPr="005C0B8F">
              <w:rPr>
                <w:b/>
                <w:bCs/>
                <w:sz w:val="22"/>
                <w:szCs w:val="22"/>
              </w:rPr>
              <w:t>envolvimento de outros segmentos</w:t>
            </w:r>
            <w:r w:rsidRPr="005C0B8F">
              <w:rPr>
                <w:sz w:val="22"/>
                <w:szCs w:val="22"/>
              </w:rPr>
              <w:t xml:space="preserve"> da IES e/ou da </w:t>
            </w:r>
            <w:r w:rsidRPr="005C0B8F">
              <w:rPr>
                <w:b/>
                <w:bCs/>
                <w:sz w:val="22"/>
                <w:szCs w:val="22"/>
              </w:rPr>
              <w:t>sociedade</w:t>
            </w:r>
            <w:r w:rsidRPr="005C0B8F">
              <w:rPr>
                <w:sz w:val="22"/>
                <w:szCs w:val="22"/>
              </w:rPr>
              <w:t xml:space="preserve"> no desenvolvimento dos projetos de extensão.</w:t>
            </w:r>
          </w:p>
          <w:p w14:paraId="4B728BA6" w14:textId="29C6DCCA" w:rsidR="00E47F5F" w:rsidRPr="005C0B8F" w:rsidRDefault="00E47F5F" w:rsidP="009E328E">
            <w:pPr>
              <w:widowControl w:val="0"/>
              <w:jc w:val="both"/>
              <w:rPr>
                <w:sz w:val="22"/>
                <w:szCs w:val="22"/>
              </w:rPr>
            </w:pPr>
          </w:p>
        </w:tc>
      </w:tr>
      <w:tr w:rsidR="00E47F5F" w:rsidRPr="005C0B8F" w14:paraId="43D6B523" w14:textId="77777777" w:rsidTr="009E328E">
        <w:trPr>
          <w:trHeight w:val="513"/>
        </w:trPr>
        <w:tc>
          <w:tcPr>
            <w:tcW w:w="7225" w:type="dxa"/>
            <w:vAlign w:val="center"/>
          </w:tcPr>
          <w:p w14:paraId="12618418" w14:textId="77777777" w:rsidR="00E47F5F" w:rsidRPr="005C0B8F" w:rsidRDefault="00E47F5F" w:rsidP="009E328E">
            <w:pPr>
              <w:widowControl w:val="0"/>
              <w:jc w:val="center"/>
              <w:rPr>
                <w:sz w:val="22"/>
                <w:szCs w:val="22"/>
              </w:rPr>
            </w:pPr>
            <w:r w:rsidRPr="005C0B8F">
              <w:rPr>
                <w:b/>
                <w:bCs/>
                <w:sz w:val="22"/>
                <w:szCs w:val="22"/>
              </w:rPr>
              <w:t>Estágio Atual</w:t>
            </w:r>
          </w:p>
        </w:tc>
        <w:tc>
          <w:tcPr>
            <w:tcW w:w="7902" w:type="dxa"/>
            <w:vAlign w:val="center"/>
          </w:tcPr>
          <w:p w14:paraId="42153D1F" w14:textId="77777777" w:rsidR="00E47F5F" w:rsidRPr="005C0B8F" w:rsidRDefault="00E47F5F" w:rsidP="009E328E">
            <w:pPr>
              <w:widowControl w:val="0"/>
              <w:jc w:val="center"/>
              <w:rPr>
                <w:sz w:val="22"/>
                <w:szCs w:val="22"/>
              </w:rPr>
            </w:pPr>
            <w:r w:rsidRPr="005C0B8F">
              <w:rPr>
                <w:b/>
                <w:bCs/>
                <w:sz w:val="22"/>
                <w:szCs w:val="22"/>
              </w:rPr>
              <w:t>Plano – Quadriênio 2025-2028</w:t>
            </w:r>
          </w:p>
        </w:tc>
      </w:tr>
      <w:tr w:rsidR="00E47F5F" w:rsidRPr="005C0B8F" w14:paraId="61C86447" w14:textId="77777777" w:rsidTr="009E328E">
        <w:trPr>
          <w:trHeight w:val="934"/>
        </w:trPr>
        <w:tc>
          <w:tcPr>
            <w:tcW w:w="7225" w:type="dxa"/>
          </w:tcPr>
          <w:p w14:paraId="1EEFE89E" w14:textId="0D134358" w:rsidR="00E47F5F" w:rsidRPr="00FD5DD6" w:rsidRDefault="00E47F5F" w:rsidP="009E328E">
            <w:pPr>
              <w:widowControl w:val="0"/>
              <w:jc w:val="both"/>
              <w:rPr>
                <w:sz w:val="20"/>
                <w:szCs w:val="20"/>
              </w:rPr>
            </w:pPr>
            <w:r w:rsidRPr="00FD5DD6">
              <w:rPr>
                <w:b/>
                <w:bCs/>
                <w:sz w:val="20"/>
                <w:szCs w:val="20"/>
              </w:rPr>
              <w:t xml:space="preserve">Instruções de preenchimento: </w:t>
            </w:r>
            <w:r w:rsidRPr="00FD5DD6">
              <w:rPr>
                <w:sz w:val="20"/>
                <w:szCs w:val="20"/>
              </w:rPr>
              <w:t xml:space="preserve"> </w:t>
            </w:r>
            <w:r w:rsidR="00EF6C20" w:rsidRPr="00FD5DD6">
              <w:rPr>
                <w:sz w:val="20"/>
                <w:szCs w:val="20"/>
              </w:rPr>
              <w:t>Descrever</w:t>
            </w:r>
            <w:r w:rsidR="003C1B38" w:rsidRPr="00FD5DD6">
              <w:rPr>
                <w:sz w:val="20"/>
                <w:szCs w:val="20"/>
              </w:rPr>
              <w:t xml:space="preserve"> de forma </w:t>
            </w:r>
            <w:r w:rsidR="003C1B38" w:rsidRPr="00FD5DD6">
              <w:rPr>
                <w:b/>
                <w:bCs/>
                <w:sz w:val="20"/>
                <w:szCs w:val="20"/>
              </w:rPr>
              <w:t>resumida e objetiva</w:t>
            </w:r>
            <w:r w:rsidR="003C1B38" w:rsidRPr="00FD5DD6">
              <w:rPr>
                <w:sz w:val="20"/>
                <w:szCs w:val="20"/>
              </w:rPr>
              <w:t xml:space="preserve">, </w:t>
            </w:r>
            <w:r w:rsidR="00EF6C20" w:rsidRPr="00FD5DD6">
              <w:rPr>
                <w:sz w:val="20"/>
                <w:szCs w:val="20"/>
              </w:rPr>
              <w:t>os projetos de extensão desenvolvidos, evidenciando a sua articulação com a pesquisa, o alcance na sociedade, a socialização dos conhecimentos produzidos e o envolvimento de outros segmentos da IES e/ou da sociedade</w:t>
            </w:r>
            <w:r w:rsidRPr="00FD5DD6">
              <w:rPr>
                <w:sz w:val="20"/>
                <w:szCs w:val="20"/>
              </w:rPr>
              <w:t>. (Até 500 palavras)</w:t>
            </w:r>
          </w:p>
          <w:p w14:paraId="74BBB443" w14:textId="77777777" w:rsidR="00E47F5F" w:rsidRPr="00FD5DD6" w:rsidRDefault="00E47F5F" w:rsidP="009E328E">
            <w:pPr>
              <w:widowControl w:val="0"/>
              <w:jc w:val="both"/>
              <w:rPr>
                <w:sz w:val="20"/>
                <w:szCs w:val="20"/>
              </w:rPr>
            </w:pPr>
          </w:p>
        </w:tc>
        <w:tc>
          <w:tcPr>
            <w:tcW w:w="7902" w:type="dxa"/>
          </w:tcPr>
          <w:p w14:paraId="5FFF5763" w14:textId="0066C158" w:rsidR="00E47F5F" w:rsidRPr="00FD5DD6" w:rsidRDefault="00E47F5F" w:rsidP="009E328E">
            <w:pPr>
              <w:widowControl w:val="0"/>
              <w:jc w:val="both"/>
              <w:rPr>
                <w:sz w:val="20"/>
                <w:szCs w:val="20"/>
              </w:rPr>
            </w:pPr>
            <w:r w:rsidRPr="00FD5DD6">
              <w:rPr>
                <w:b/>
                <w:bCs/>
                <w:sz w:val="20"/>
                <w:szCs w:val="20"/>
              </w:rPr>
              <w:t xml:space="preserve">Instruções de preenchimento: </w:t>
            </w:r>
            <w:r w:rsidR="00610DE9" w:rsidRPr="00FD5DD6">
              <w:rPr>
                <w:sz w:val="20"/>
                <w:szCs w:val="20"/>
              </w:rPr>
              <w:t xml:space="preserve"> Indicar, de forma resumida, </w:t>
            </w:r>
            <w:r w:rsidR="00D122DA" w:rsidRPr="00FD5DD6">
              <w:rPr>
                <w:sz w:val="20"/>
                <w:szCs w:val="20"/>
              </w:rPr>
              <w:t>ações e metas para consolidar ou ampliar a extensão articulada à pesquisa, o alcance social das suas iniciativas e sua participação em diferentes segmentos da IES e da sociedade.</w:t>
            </w:r>
            <w:r w:rsidRPr="00FD5DD6">
              <w:rPr>
                <w:sz w:val="20"/>
                <w:szCs w:val="20"/>
              </w:rPr>
              <w:t xml:space="preserve"> (Até 500 palavras)</w:t>
            </w:r>
          </w:p>
        </w:tc>
      </w:tr>
      <w:tr w:rsidR="00E47F5F" w:rsidRPr="005C0B8F" w14:paraId="6AAC2690" w14:textId="77777777" w:rsidTr="007869A1">
        <w:trPr>
          <w:trHeight w:val="841"/>
        </w:trPr>
        <w:tc>
          <w:tcPr>
            <w:tcW w:w="7225" w:type="dxa"/>
          </w:tcPr>
          <w:p w14:paraId="5FBBE689" w14:textId="3116BADC" w:rsidR="00E47F5F" w:rsidRPr="00FD5DD6" w:rsidRDefault="002E0E88" w:rsidP="009E328E">
            <w:pPr>
              <w:widowControl w:val="0"/>
              <w:jc w:val="both"/>
              <w:rPr>
                <w:sz w:val="20"/>
                <w:szCs w:val="20"/>
              </w:rPr>
            </w:pPr>
            <w:r w:rsidRPr="00FD5DD6">
              <w:rPr>
                <w:sz w:val="20"/>
                <w:szCs w:val="20"/>
              </w:rPr>
              <w:t>(Espaço para preenchimento)</w:t>
            </w:r>
          </w:p>
        </w:tc>
        <w:tc>
          <w:tcPr>
            <w:tcW w:w="7902" w:type="dxa"/>
          </w:tcPr>
          <w:p w14:paraId="46880171" w14:textId="77FDD46A" w:rsidR="00E47F5F" w:rsidRPr="00FD5DD6" w:rsidRDefault="002E0E88" w:rsidP="009E328E">
            <w:pPr>
              <w:widowControl w:val="0"/>
              <w:jc w:val="both"/>
              <w:rPr>
                <w:b/>
                <w:bCs/>
                <w:sz w:val="20"/>
                <w:szCs w:val="20"/>
              </w:rPr>
            </w:pPr>
            <w:r w:rsidRPr="00FD5DD6">
              <w:rPr>
                <w:sz w:val="20"/>
                <w:szCs w:val="20"/>
              </w:rPr>
              <w:t>(Espaço para preenchimento)</w:t>
            </w:r>
          </w:p>
        </w:tc>
      </w:tr>
      <w:tr w:rsidR="00E47F5F" w:rsidRPr="005C0B8F" w14:paraId="3B1ED33E" w14:textId="77777777" w:rsidTr="009E328E">
        <w:trPr>
          <w:trHeight w:val="1556"/>
        </w:trPr>
        <w:tc>
          <w:tcPr>
            <w:tcW w:w="15127" w:type="dxa"/>
            <w:gridSpan w:val="2"/>
          </w:tcPr>
          <w:p w14:paraId="69504C55" w14:textId="4722B16B" w:rsidR="00E47F5F" w:rsidRPr="00FD5DD6" w:rsidRDefault="00E47F5F" w:rsidP="009E328E">
            <w:pPr>
              <w:widowControl w:val="0"/>
              <w:spacing w:after="120"/>
              <w:jc w:val="both"/>
              <w:rPr>
                <w:b/>
                <w:bCs/>
                <w:sz w:val="22"/>
                <w:szCs w:val="22"/>
              </w:rPr>
            </w:pPr>
            <w:r w:rsidRPr="00FD5DD6">
              <w:rPr>
                <w:b/>
                <w:bCs/>
                <w:sz w:val="22"/>
                <w:szCs w:val="22"/>
              </w:rPr>
              <w:lastRenderedPageBreak/>
              <w:t xml:space="preserve">QUESITO 3 – IMPACTO - </w:t>
            </w:r>
            <w:r w:rsidR="00FE1DD4" w:rsidRPr="00FD5DD6">
              <w:rPr>
                <w:b/>
                <w:bCs/>
                <w:sz w:val="22"/>
                <w:szCs w:val="22"/>
              </w:rPr>
              <w:t>ÁREA EDUCAÇÃO</w:t>
            </w:r>
          </w:p>
          <w:p w14:paraId="488D59E8" w14:textId="77777777" w:rsidR="00E47F5F" w:rsidRPr="00FD5DD6" w:rsidRDefault="00E47F5F" w:rsidP="009E328E">
            <w:pPr>
              <w:widowControl w:val="0"/>
              <w:jc w:val="both"/>
              <w:rPr>
                <w:sz w:val="22"/>
                <w:szCs w:val="22"/>
              </w:rPr>
            </w:pPr>
            <w:r w:rsidRPr="00FD5DD6">
              <w:rPr>
                <w:sz w:val="22"/>
                <w:szCs w:val="22"/>
              </w:rPr>
              <w:t>3.3. Impactos do Programa para a sociedade</w:t>
            </w:r>
          </w:p>
          <w:p w14:paraId="71BEEAE0" w14:textId="77777777" w:rsidR="00E47F5F" w:rsidRPr="00FD5DD6" w:rsidRDefault="00E47F5F" w:rsidP="009E328E">
            <w:pPr>
              <w:widowControl w:val="0"/>
              <w:jc w:val="both"/>
              <w:rPr>
                <w:sz w:val="22"/>
                <w:szCs w:val="22"/>
              </w:rPr>
            </w:pPr>
          </w:p>
          <w:p w14:paraId="2F37E466" w14:textId="77777777" w:rsidR="00B63241" w:rsidRPr="00FD5DD6" w:rsidRDefault="00B63241" w:rsidP="00B63241">
            <w:pPr>
              <w:jc w:val="both"/>
              <w:rPr>
                <w:sz w:val="22"/>
                <w:szCs w:val="22"/>
              </w:rPr>
            </w:pPr>
            <w:r w:rsidRPr="00FD5DD6">
              <w:rPr>
                <w:sz w:val="22"/>
                <w:szCs w:val="22"/>
              </w:rPr>
              <w:t>3.3.1. Impactos sociais ou acadêmicos ou educacionais dos Livros (Autorais ou</w:t>
            </w:r>
          </w:p>
          <w:p w14:paraId="0E41DF25" w14:textId="77777777" w:rsidR="00B63241" w:rsidRPr="00FD5DD6" w:rsidRDefault="00B63241" w:rsidP="00B63241">
            <w:pPr>
              <w:jc w:val="both"/>
              <w:rPr>
                <w:sz w:val="22"/>
                <w:szCs w:val="22"/>
              </w:rPr>
            </w:pPr>
            <w:r w:rsidRPr="00FD5DD6">
              <w:rPr>
                <w:sz w:val="22"/>
                <w:szCs w:val="22"/>
              </w:rPr>
              <w:t xml:space="preserve">Coletâneas) ou Produtos Técnico-Tecnológicos produzidos pelo programa (por docentes, discentes ou egressos) indicados no </w:t>
            </w:r>
            <w:r w:rsidRPr="00FD5DD6">
              <w:rPr>
                <w:i/>
                <w:iCs/>
                <w:sz w:val="22"/>
                <w:szCs w:val="22"/>
              </w:rPr>
              <w:t>Módulo de Destaques de Produtos para Classificação</w:t>
            </w:r>
            <w:r w:rsidRPr="00FD5DD6">
              <w:rPr>
                <w:sz w:val="22"/>
                <w:szCs w:val="22"/>
              </w:rPr>
              <w:t>, observando sua articulação com objetivos e identidade do programa, as contribuições geradas e as alterações positivas provocadas pela produção na sociedade, na economia, na cultura ou na educação ou na geração de novos conhecimentos, em quantidade conforme o tamanho do programa: a) PPG com até 20 DP: 2 produtos na forma de livros e/ou Produtos Técnico-Tecnológicos e/ou Produtos Artístico-Culturais;</w:t>
            </w:r>
          </w:p>
          <w:p w14:paraId="736CB488" w14:textId="77777777" w:rsidR="00B63241" w:rsidRPr="00FD5DD6" w:rsidRDefault="00B63241" w:rsidP="00B63241">
            <w:pPr>
              <w:jc w:val="both"/>
              <w:rPr>
                <w:sz w:val="22"/>
                <w:szCs w:val="22"/>
              </w:rPr>
            </w:pPr>
          </w:p>
          <w:p w14:paraId="44458C29" w14:textId="2C56B34A" w:rsidR="00E47F5F" w:rsidRPr="00FD5DD6" w:rsidRDefault="00B63241" w:rsidP="00B63241">
            <w:pPr>
              <w:widowControl w:val="0"/>
              <w:jc w:val="both"/>
              <w:rPr>
                <w:sz w:val="22"/>
                <w:szCs w:val="22"/>
              </w:rPr>
            </w:pPr>
            <w:r w:rsidRPr="00FD5DD6">
              <w:rPr>
                <w:sz w:val="22"/>
                <w:szCs w:val="22"/>
              </w:rPr>
              <w:t xml:space="preserve">3.3.2. Casos de Impacto gerados pelo PPG no quadriênio 2025/2028, podendo se selecionar produtos intelectuais (bibliográficos, artístico-culturais e/ou </w:t>
            </w:r>
            <w:proofErr w:type="spellStart"/>
            <w:r w:rsidRPr="00FD5DD6">
              <w:rPr>
                <w:sz w:val="22"/>
                <w:szCs w:val="22"/>
              </w:rPr>
              <w:t>técnicotecnológicos</w:t>
            </w:r>
            <w:proofErr w:type="spellEnd"/>
            <w:r w:rsidRPr="00FD5DD6">
              <w:rPr>
                <w:sz w:val="22"/>
                <w:szCs w:val="22"/>
              </w:rPr>
              <w:t>), processos e resultados de projetos (de desenvolvimento, de pesquisa e de extensão), priorizando-se casos que sejam resultado da ação coletiva do programa, em quantidade proporcional ao tamanho do programa: a) PPG com até 20 DP: 2 Casos de Impacto</w:t>
            </w:r>
          </w:p>
        </w:tc>
      </w:tr>
      <w:tr w:rsidR="00E47F5F" w:rsidRPr="005C0B8F" w14:paraId="67CF0CFE" w14:textId="77777777" w:rsidTr="009E328E">
        <w:trPr>
          <w:trHeight w:val="633"/>
        </w:trPr>
        <w:tc>
          <w:tcPr>
            <w:tcW w:w="7225" w:type="dxa"/>
            <w:vAlign w:val="center"/>
          </w:tcPr>
          <w:p w14:paraId="289ABCE7" w14:textId="77777777" w:rsidR="00E47F5F" w:rsidRPr="00FD5DD6" w:rsidRDefault="00E47F5F" w:rsidP="009E328E">
            <w:pPr>
              <w:widowControl w:val="0"/>
              <w:jc w:val="center"/>
              <w:rPr>
                <w:sz w:val="22"/>
                <w:szCs w:val="22"/>
              </w:rPr>
            </w:pPr>
            <w:r w:rsidRPr="00FD5DD6">
              <w:rPr>
                <w:b/>
                <w:bCs/>
                <w:sz w:val="22"/>
                <w:szCs w:val="22"/>
              </w:rPr>
              <w:t>Estágio Atual</w:t>
            </w:r>
          </w:p>
        </w:tc>
        <w:tc>
          <w:tcPr>
            <w:tcW w:w="7902" w:type="dxa"/>
            <w:vAlign w:val="center"/>
          </w:tcPr>
          <w:p w14:paraId="534DB96B" w14:textId="77777777" w:rsidR="00E47F5F" w:rsidRPr="00FD5DD6" w:rsidRDefault="00E47F5F" w:rsidP="009E328E">
            <w:pPr>
              <w:widowControl w:val="0"/>
              <w:jc w:val="center"/>
              <w:rPr>
                <w:sz w:val="22"/>
                <w:szCs w:val="22"/>
              </w:rPr>
            </w:pPr>
            <w:r w:rsidRPr="00FD5DD6">
              <w:rPr>
                <w:b/>
                <w:bCs/>
                <w:sz w:val="22"/>
                <w:szCs w:val="22"/>
              </w:rPr>
              <w:t>Plano – Quadriênio 2025-2028</w:t>
            </w:r>
          </w:p>
        </w:tc>
      </w:tr>
      <w:tr w:rsidR="00E47F5F" w:rsidRPr="005C0B8F" w14:paraId="60D89684" w14:textId="77777777" w:rsidTr="001F4DE7">
        <w:trPr>
          <w:trHeight w:val="1119"/>
        </w:trPr>
        <w:tc>
          <w:tcPr>
            <w:tcW w:w="7225" w:type="dxa"/>
            <w:vAlign w:val="center"/>
          </w:tcPr>
          <w:p w14:paraId="0D326549" w14:textId="74CBD5C8" w:rsidR="00E47F5F" w:rsidRPr="00FD5DD6" w:rsidRDefault="00E47F5F" w:rsidP="009E328E">
            <w:pPr>
              <w:jc w:val="both"/>
              <w:rPr>
                <w:sz w:val="20"/>
                <w:szCs w:val="20"/>
              </w:rPr>
            </w:pPr>
            <w:r w:rsidRPr="00FD5DD6">
              <w:rPr>
                <w:b/>
                <w:bCs/>
                <w:sz w:val="20"/>
                <w:szCs w:val="20"/>
              </w:rPr>
              <w:t xml:space="preserve">Instruções de preenchimento: </w:t>
            </w:r>
            <w:r w:rsidRPr="00FD5DD6">
              <w:rPr>
                <w:sz w:val="20"/>
                <w:szCs w:val="20"/>
              </w:rPr>
              <w:t xml:space="preserve"> </w:t>
            </w:r>
            <w:r w:rsidR="009974FC" w:rsidRPr="00FD5DD6">
              <w:rPr>
                <w:sz w:val="20"/>
                <w:szCs w:val="20"/>
              </w:rPr>
              <w:t xml:space="preserve"> Apresentar </w:t>
            </w:r>
            <w:r w:rsidR="001F4DE7" w:rsidRPr="00FD5DD6">
              <w:rPr>
                <w:sz w:val="20"/>
                <w:szCs w:val="20"/>
              </w:rPr>
              <w:t xml:space="preserve">de forma objetiva e resumida, </w:t>
            </w:r>
            <w:r w:rsidR="009974FC" w:rsidRPr="00FD5DD6">
              <w:rPr>
                <w:sz w:val="20"/>
                <w:szCs w:val="20"/>
              </w:rPr>
              <w:t>os principais impactos sociais, acadêmicos e educacionais dos livros e Produtos Técnico-Tecnológicos destacados pelo PPG, evidenciando sua articulação com os objetivos e a identidade do Programa e as contribuições ou transformações geradas na sociedade, economia, cultura, educação ou geração de conhecimento.</w:t>
            </w:r>
            <w:r w:rsidR="00205F4D" w:rsidRPr="00FD5DD6">
              <w:rPr>
                <w:sz w:val="20"/>
                <w:szCs w:val="20"/>
              </w:rPr>
              <w:t xml:space="preserve"> </w:t>
            </w:r>
            <w:r w:rsidRPr="00FD5DD6">
              <w:rPr>
                <w:sz w:val="20"/>
                <w:szCs w:val="20"/>
              </w:rPr>
              <w:t>(Até 500 palavras)</w:t>
            </w:r>
          </w:p>
          <w:p w14:paraId="61646268" w14:textId="77777777" w:rsidR="00E47F5F" w:rsidRPr="00FD5DD6" w:rsidRDefault="00E47F5F" w:rsidP="009E328E">
            <w:pPr>
              <w:widowControl w:val="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902" w:type="dxa"/>
          </w:tcPr>
          <w:p w14:paraId="63201528" w14:textId="2FE7B268" w:rsidR="00E47F5F" w:rsidRPr="00FD5DD6" w:rsidRDefault="00E47F5F" w:rsidP="001F4DE7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FD5DD6">
              <w:rPr>
                <w:b/>
                <w:bCs/>
                <w:sz w:val="20"/>
                <w:szCs w:val="20"/>
              </w:rPr>
              <w:t xml:space="preserve">Instruções de preenchimento: </w:t>
            </w:r>
            <w:r w:rsidRPr="00FD5DD6">
              <w:rPr>
                <w:sz w:val="20"/>
                <w:szCs w:val="20"/>
              </w:rPr>
              <w:t xml:space="preserve"> Indicar, de forma resumida,</w:t>
            </w:r>
            <w:r w:rsidR="001F4DE7" w:rsidRPr="00FD5DD6">
              <w:rPr>
                <w:sz w:val="20"/>
                <w:szCs w:val="20"/>
              </w:rPr>
              <w:t xml:space="preserve"> suas ações e metas para ampliar a produção e o impacto de livros, Produtos Técnico-Tecnológicos e Produtos Artístico-Culturais, priorizando resultados alinhados à identidade e aos objetivos do PPG. </w:t>
            </w:r>
            <w:r w:rsidRPr="00FD5DD6">
              <w:rPr>
                <w:sz w:val="20"/>
                <w:szCs w:val="20"/>
              </w:rPr>
              <w:t>(Até 500 palavras)</w:t>
            </w:r>
          </w:p>
        </w:tc>
      </w:tr>
      <w:tr w:rsidR="00E47F5F" w:rsidRPr="005C0B8F" w14:paraId="597CB17B" w14:textId="77777777" w:rsidTr="001761E7">
        <w:trPr>
          <w:trHeight w:val="1272"/>
        </w:trPr>
        <w:tc>
          <w:tcPr>
            <w:tcW w:w="7225" w:type="dxa"/>
          </w:tcPr>
          <w:p w14:paraId="701330E0" w14:textId="26684968" w:rsidR="00E47F5F" w:rsidRPr="00FD5DD6" w:rsidRDefault="002E0E88" w:rsidP="001761E7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FD5DD6">
              <w:rPr>
                <w:sz w:val="20"/>
                <w:szCs w:val="20"/>
              </w:rPr>
              <w:t>(Espaço para preenchimento)</w:t>
            </w:r>
          </w:p>
        </w:tc>
        <w:tc>
          <w:tcPr>
            <w:tcW w:w="7902" w:type="dxa"/>
          </w:tcPr>
          <w:p w14:paraId="2B46E2EF" w14:textId="28150302" w:rsidR="00E47F5F" w:rsidRPr="00FD5DD6" w:rsidRDefault="002E0E88" w:rsidP="001761E7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FD5DD6">
              <w:rPr>
                <w:sz w:val="20"/>
                <w:szCs w:val="20"/>
              </w:rPr>
              <w:t>(Espaço para preenchimento)</w:t>
            </w:r>
          </w:p>
        </w:tc>
      </w:tr>
    </w:tbl>
    <w:p w14:paraId="1FB1A08A" w14:textId="77777777" w:rsidR="00E47F5F" w:rsidRPr="005C0B8F" w:rsidRDefault="00E47F5F" w:rsidP="00E47F5F">
      <w:pPr>
        <w:pStyle w:val="CorpoB"/>
        <w:widowControl w:val="0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7C689456" w14:textId="77777777" w:rsidR="00E47F5F" w:rsidRPr="005C0B8F" w:rsidRDefault="00E47F5F" w:rsidP="00E47F5F">
      <w:pPr>
        <w:pStyle w:val="CorpoB"/>
        <w:widowControl w:val="0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530FAF03" w14:textId="77777777" w:rsidR="00E47F5F" w:rsidRPr="005C0B8F" w:rsidRDefault="00E47F5F" w:rsidP="00E47F5F">
      <w:pPr>
        <w:pStyle w:val="CorpoB"/>
        <w:widowControl w:val="0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33974D40" w14:textId="68B5DC21" w:rsidR="00294ECC" w:rsidRDefault="00294ECC">
      <w:pPr>
        <w:rPr>
          <w:rFonts w:ascii="Arial" w:hAnsi="Arial" w:cs="Arial"/>
          <w:b/>
          <w:bCs/>
          <w:sz w:val="22"/>
          <w:szCs w:val="22"/>
          <w:u w:color="000000"/>
          <w:lang w:val="pt-PT" w:eastAsia="pt-BR"/>
        </w:rPr>
      </w:pPr>
      <w:r>
        <w:rPr>
          <w:rFonts w:ascii="Arial" w:hAnsi="Arial" w:cs="Arial"/>
          <w:b/>
          <w:bCs/>
          <w:sz w:val="22"/>
          <w:szCs w:val="22"/>
        </w:rPr>
        <w:br w:type="page"/>
      </w:r>
    </w:p>
    <w:tbl>
      <w:tblPr>
        <w:tblStyle w:val="TableNormal"/>
        <w:tblW w:w="14601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4601"/>
      </w:tblGrid>
      <w:tr w:rsidR="006F56AE" w:rsidRPr="009B2CD1" w14:paraId="7ACEAA4A" w14:textId="77777777" w:rsidTr="00E42E35">
        <w:trPr>
          <w:trHeight w:val="253"/>
        </w:trPr>
        <w:tc>
          <w:tcPr>
            <w:tcW w:w="14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174E8" w14:textId="77777777" w:rsidR="006F56AE" w:rsidRPr="009B2CD1" w:rsidRDefault="006F56AE" w:rsidP="00E63CFA">
            <w:pPr>
              <w:pStyle w:val="CorpoA"/>
              <w:widowControl w:val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9B2CD1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lastRenderedPageBreak/>
              <w:t>CAMPO II – DESTAQUES - QUADRIÊNIO 2025 - 2028</w:t>
            </w:r>
          </w:p>
        </w:tc>
      </w:tr>
      <w:tr w:rsidR="006F56AE" w:rsidRPr="009B2CD1" w14:paraId="5C2550FB" w14:textId="77777777" w:rsidTr="00E42E35">
        <w:trPr>
          <w:trHeight w:val="253"/>
        </w:trPr>
        <w:tc>
          <w:tcPr>
            <w:tcW w:w="14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7DA0F" w14:textId="71209F7B" w:rsidR="006F56AE" w:rsidRPr="009B2CD1" w:rsidRDefault="006F56AE" w:rsidP="00E63CFA">
            <w:pPr>
              <w:pStyle w:val="CorpoA"/>
              <w:widowControl w:val="0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B2CD1">
              <w:rPr>
                <w:rFonts w:ascii="Times New Roman" w:hAnsi="Times New Roman" w:cs="Times New Roman"/>
                <w:b/>
                <w:bCs/>
                <w:color w:val="auto"/>
              </w:rPr>
              <w:t xml:space="preserve">1. Indicação de Destaque MEIO TERMO </w:t>
            </w:r>
            <w:r w:rsidRPr="009B2CD1">
              <w:rPr>
                <w:rFonts w:ascii="Times New Roman" w:hAnsi="Times New Roman" w:cs="Times New Roman"/>
                <w:color w:val="auto"/>
              </w:rPr>
              <w:t xml:space="preserve">(Indicação de </w:t>
            </w:r>
            <w:r w:rsidRPr="009B2CD1">
              <w:rPr>
                <w:rFonts w:ascii="Times New Roman" w:hAnsi="Times New Roman" w:cs="Times New Roman"/>
                <w:color w:val="auto"/>
                <w:highlight w:val="yellow"/>
              </w:rPr>
              <w:t>2 produções intelectuais</w:t>
            </w:r>
            <w:r w:rsidRPr="009B2CD1">
              <w:rPr>
                <w:rFonts w:ascii="Times New Roman" w:hAnsi="Times New Roman" w:cs="Times New Roman"/>
                <w:color w:val="auto"/>
              </w:rPr>
              <w:t xml:space="preserve"> e/ou pelo número de anos como docente permanente</w:t>
            </w:r>
            <w:r w:rsidR="00102046" w:rsidRPr="009B2CD1">
              <w:rPr>
                <w:rFonts w:ascii="Times New Roman" w:hAnsi="Times New Roman" w:cs="Times New Roman"/>
                <w:color w:val="auto"/>
              </w:rPr>
              <w:t xml:space="preserve"> em 2025 e 2026</w:t>
            </w:r>
            <w:r w:rsidRPr="009B2CD1">
              <w:rPr>
                <w:rFonts w:ascii="Times New Roman" w:hAnsi="Times New Roman" w:cs="Times New Roman"/>
                <w:color w:val="auto"/>
              </w:rPr>
              <w:t>)</w:t>
            </w:r>
          </w:p>
        </w:tc>
      </w:tr>
    </w:tbl>
    <w:p w14:paraId="1EA09DBA" w14:textId="77777777" w:rsidR="006F56AE" w:rsidRPr="009B2CD1" w:rsidRDefault="006F56AE" w:rsidP="00E63CFA">
      <w:pPr>
        <w:pStyle w:val="CorpoA"/>
        <w:widowControl w:val="0"/>
        <w:jc w:val="both"/>
        <w:rPr>
          <w:rFonts w:ascii="Times New Roman" w:hAnsi="Times New Roman" w:cs="Times New Roman"/>
          <w:b/>
          <w:bCs/>
          <w:color w:val="auto"/>
          <w:sz w:val="16"/>
          <w:szCs w:val="16"/>
        </w:rPr>
      </w:pPr>
    </w:p>
    <w:tbl>
      <w:tblPr>
        <w:tblStyle w:val="Tabelacomgrade"/>
        <w:tblW w:w="14596" w:type="dxa"/>
        <w:tblLayout w:type="fixed"/>
        <w:tblLook w:val="04A0" w:firstRow="1" w:lastRow="0" w:firstColumn="1" w:lastColumn="0" w:noHBand="0" w:noVBand="1"/>
      </w:tblPr>
      <w:tblGrid>
        <w:gridCol w:w="2122"/>
        <w:gridCol w:w="567"/>
        <w:gridCol w:w="1417"/>
        <w:gridCol w:w="709"/>
        <w:gridCol w:w="709"/>
        <w:gridCol w:w="850"/>
        <w:gridCol w:w="1559"/>
        <w:gridCol w:w="3686"/>
        <w:gridCol w:w="850"/>
        <w:gridCol w:w="2127"/>
      </w:tblGrid>
      <w:tr w:rsidR="006F56AE" w:rsidRPr="009B2CD1" w14:paraId="465F5375" w14:textId="77777777" w:rsidTr="00E42E35">
        <w:tc>
          <w:tcPr>
            <w:tcW w:w="14596" w:type="dxa"/>
            <w:gridSpan w:val="10"/>
            <w:vAlign w:val="bottom"/>
          </w:tcPr>
          <w:p w14:paraId="12CFBBAB" w14:textId="77777777" w:rsidR="006F56AE" w:rsidRPr="009B2CD1" w:rsidRDefault="006F56AE" w:rsidP="00E63CFA">
            <w:pPr>
              <w:pStyle w:val="CorpoA"/>
              <w:widowControl w:val="0"/>
              <w:jc w:val="both"/>
              <w:rPr>
                <w:rFonts w:ascii="Times New Roman" w:hAnsi="Times New Roman" w:cs="Times New Roman"/>
                <w:color w:val="auto"/>
              </w:rPr>
            </w:pPr>
            <w:r w:rsidRPr="009B2CD1">
              <w:rPr>
                <w:rFonts w:ascii="Times New Roman" w:hAnsi="Times New Roman" w:cs="Times New Roman"/>
                <w:b/>
                <w:bCs/>
                <w:color w:val="auto"/>
              </w:rPr>
              <w:t xml:space="preserve">DESTAQUE 1 a 2 - Indicação de Impacto e caráter inovador da produção intelectual em função da natureza do Programa </w:t>
            </w:r>
            <w:r w:rsidRPr="009B2CD1">
              <w:rPr>
                <w:rFonts w:ascii="Times New Roman" w:hAnsi="Times New Roman" w:cs="Times New Roman"/>
                <w:color w:val="auto"/>
              </w:rPr>
              <w:t>(a produção deverá estar dentre os anos da Avaliação Quadrienal)***</w:t>
            </w:r>
          </w:p>
        </w:tc>
      </w:tr>
      <w:tr w:rsidR="006F56AE" w:rsidRPr="009B2CD1" w14:paraId="03D4DD68" w14:textId="77777777" w:rsidTr="00E42E35">
        <w:tc>
          <w:tcPr>
            <w:tcW w:w="14596" w:type="dxa"/>
            <w:gridSpan w:val="10"/>
            <w:vAlign w:val="center"/>
          </w:tcPr>
          <w:p w14:paraId="52117C28" w14:textId="77777777" w:rsidR="006F56AE" w:rsidRPr="009B2CD1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9B2CD1">
              <w:rPr>
                <w:rFonts w:ascii="Times New Roman" w:eastAsia="Arial" w:hAnsi="Times New Roman" w:cs="Times New Roman"/>
                <w:b/>
                <w:bCs/>
                <w:color w:val="auto"/>
              </w:rPr>
              <w:t>Campos descritivos de cada produto</w:t>
            </w:r>
          </w:p>
        </w:tc>
      </w:tr>
      <w:tr w:rsidR="006F56AE" w:rsidRPr="009B2CD1" w14:paraId="4B94D6A8" w14:textId="77777777" w:rsidTr="00651EFE">
        <w:tc>
          <w:tcPr>
            <w:tcW w:w="2689" w:type="dxa"/>
            <w:gridSpan w:val="2"/>
            <w:vAlign w:val="center"/>
          </w:tcPr>
          <w:p w14:paraId="183E8E37" w14:textId="77777777" w:rsidR="006F56AE" w:rsidRPr="009B2CD1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9B2CD1">
              <w:rPr>
                <w:rFonts w:ascii="Times New Roman" w:eastAsia="Arial" w:hAnsi="Times New Roman" w:cs="Times New Roman"/>
                <w:b/>
                <w:bCs/>
                <w:color w:val="auto"/>
              </w:rPr>
              <w:t>Tipo da Produção:</w:t>
            </w:r>
          </w:p>
        </w:tc>
        <w:tc>
          <w:tcPr>
            <w:tcW w:w="8930" w:type="dxa"/>
            <w:gridSpan w:val="6"/>
            <w:vAlign w:val="center"/>
          </w:tcPr>
          <w:p w14:paraId="32E286A2" w14:textId="61AA8074" w:rsidR="006F56AE" w:rsidRPr="009B2CD1" w:rsidRDefault="002E0E88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  <w:sz w:val="16"/>
                <w:szCs w:val="16"/>
              </w:rPr>
            </w:pPr>
            <w:r w:rsidRPr="009B2CD1">
              <w:rPr>
                <w:rFonts w:ascii="Times New Roman" w:hAnsi="Times New Roman" w:cs="Times New Roman"/>
                <w:sz w:val="16"/>
                <w:szCs w:val="16"/>
              </w:rPr>
              <w:t>(Espaço para preenchimento)</w:t>
            </w:r>
          </w:p>
        </w:tc>
        <w:tc>
          <w:tcPr>
            <w:tcW w:w="850" w:type="dxa"/>
            <w:vAlign w:val="center"/>
          </w:tcPr>
          <w:p w14:paraId="3753C699" w14:textId="77777777" w:rsidR="006F56AE" w:rsidRPr="009B2CD1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9B2CD1">
              <w:rPr>
                <w:rFonts w:ascii="Times New Roman" w:eastAsia="Arial" w:hAnsi="Times New Roman" w:cs="Times New Roman"/>
                <w:b/>
                <w:bCs/>
                <w:color w:val="auto"/>
              </w:rPr>
              <w:t>Ano:</w:t>
            </w:r>
          </w:p>
        </w:tc>
        <w:tc>
          <w:tcPr>
            <w:tcW w:w="2127" w:type="dxa"/>
            <w:vAlign w:val="center"/>
          </w:tcPr>
          <w:p w14:paraId="23F6BBF1" w14:textId="15E78D53" w:rsidR="006F56AE" w:rsidRPr="009B2CD1" w:rsidRDefault="002E0E88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  <w:sz w:val="16"/>
                <w:szCs w:val="16"/>
              </w:rPr>
            </w:pPr>
            <w:r w:rsidRPr="009B2CD1">
              <w:rPr>
                <w:rFonts w:ascii="Times New Roman" w:hAnsi="Times New Roman" w:cs="Times New Roman"/>
                <w:sz w:val="16"/>
                <w:szCs w:val="16"/>
              </w:rPr>
              <w:t>(Espaço para preenchimento)</w:t>
            </w:r>
          </w:p>
        </w:tc>
      </w:tr>
      <w:tr w:rsidR="006F56AE" w:rsidRPr="009B2CD1" w14:paraId="03E610FA" w14:textId="77777777" w:rsidTr="00651EFE">
        <w:tc>
          <w:tcPr>
            <w:tcW w:w="2689" w:type="dxa"/>
            <w:gridSpan w:val="2"/>
            <w:vAlign w:val="center"/>
          </w:tcPr>
          <w:p w14:paraId="27FBB729" w14:textId="77777777" w:rsidR="006F56AE" w:rsidRPr="009B2CD1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9B2CD1">
              <w:rPr>
                <w:rFonts w:ascii="Times New Roman" w:eastAsia="Arial" w:hAnsi="Times New Roman" w:cs="Times New Roman"/>
                <w:b/>
                <w:bCs/>
                <w:color w:val="auto"/>
              </w:rPr>
              <w:t>Subtipo da Produção:</w:t>
            </w:r>
          </w:p>
        </w:tc>
        <w:tc>
          <w:tcPr>
            <w:tcW w:w="11907" w:type="dxa"/>
            <w:gridSpan w:val="8"/>
            <w:vAlign w:val="center"/>
          </w:tcPr>
          <w:p w14:paraId="7EAE6859" w14:textId="7021BBF0" w:rsidR="006F56AE" w:rsidRPr="009B2CD1" w:rsidRDefault="00403DD8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9B2CD1">
              <w:rPr>
                <w:rFonts w:ascii="Times New Roman" w:hAnsi="Times New Roman" w:cs="Times New Roman"/>
                <w:sz w:val="16"/>
                <w:szCs w:val="16"/>
              </w:rPr>
              <w:t>(Espaço para preenchimento)</w:t>
            </w:r>
          </w:p>
        </w:tc>
      </w:tr>
      <w:tr w:rsidR="006F56AE" w:rsidRPr="009B2CD1" w14:paraId="5009FB5B" w14:textId="77777777" w:rsidTr="00651EFE">
        <w:tc>
          <w:tcPr>
            <w:tcW w:w="2689" w:type="dxa"/>
            <w:gridSpan w:val="2"/>
            <w:vAlign w:val="center"/>
          </w:tcPr>
          <w:p w14:paraId="2C25F700" w14:textId="77777777" w:rsidR="006F56AE" w:rsidRPr="009B2CD1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9B2CD1">
              <w:rPr>
                <w:rFonts w:ascii="Times New Roman" w:eastAsia="Arial" w:hAnsi="Times New Roman" w:cs="Times New Roman"/>
                <w:b/>
                <w:bCs/>
                <w:color w:val="auto"/>
              </w:rPr>
              <w:t>Título da Produção:</w:t>
            </w:r>
          </w:p>
        </w:tc>
        <w:tc>
          <w:tcPr>
            <w:tcW w:w="11907" w:type="dxa"/>
            <w:gridSpan w:val="8"/>
            <w:vAlign w:val="center"/>
          </w:tcPr>
          <w:p w14:paraId="47818CF9" w14:textId="75C38BCA" w:rsidR="006F56AE" w:rsidRPr="009B2CD1" w:rsidRDefault="00403DD8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9B2CD1">
              <w:rPr>
                <w:rFonts w:ascii="Times New Roman" w:hAnsi="Times New Roman" w:cs="Times New Roman"/>
                <w:sz w:val="16"/>
                <w:szCs w:val="16"/>
              </w:rPr>
              <w:t>(Espaço para preenchimento)</w:t>
            </w:r>
          </w:p>
        </w:tc>
      </w:tr>
      <w:tr w:rsidR="006F56AE" w:rsidRPr="009B2CD1" w14:paraId="1A68FD7C" w14:textId="77777777" w:rsidTr="00651EFE">
        <w:tc>
          <w:tcPr>
            <w:tcW w:w="2689" w:type="dxa"/>
            <w:gridSpan w:val="2"/>
            <w:vAlign w:val="center"/>
          </w:tcPr>
          <w:p w14:paraId="29FCB62A" w14:textId="77777777" w:rsidR="006F56AE" w:rsidRPr="009B2CD1" w:rsidRDefault="006F56AE" w:rsidP="00E63CFA">
            <w:pPr>
              <w:pStyle w:val="CorpoA"/>
              <w:widowControl w:val="0"/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9B2CD1">
              <w:rPr>
                <w:rFonts w:ascii="Times New Roman" w:eastAsia="Arial" w:hAnsi="Times New Roman" w:cs="Times New Roman"/>
                <w:b/>
                <w:bCs/>
                <w:color w:val="auto"/>
              </w:rPr>
              <w:t>Co-autoria:</w:t>
            </w:r>
          </w:p>
        </w:tc>
        <w:tc>
          <w:tcPr>
            <w:tcW w:w="11907" w:type="dxa"/>
            <w:gridSpan w:val="8"/>
            <w:vAlign w:val="center"/>
          </w:tcPr>
          <w:p w14:paraId="5EE53682" w14:textId="55FA6AAF" w:rsidR="006F56AE" w:rsidRPr="009B2CD1" w:rsidRDefault="00403DD8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9B2CD1">
              <w:rPr>
                <w:rFonts w:ascii="Times New Roman" w:hAnsi="Times New Roman" w:cs="Times New Roman"/>
                <w:sz w:val="16"/>
                <w:szCs w:val="16"/>
              </w:rPr>
              <w:t>(Espaço para preenchimento)</w:t>
            </w:r>
          </w:p>
        </w:tc>
      </w:tr>
      <w:tr w:rsidR="006F56AE" w:rsidRPr="009B2CD1" w14:paraId="4591CF1E" w14:textId="77777777" w:rsidTr="00E42E35">
        <w:tc>
          <w:tcPr>
            <w:tcW w:w="5524" w:type="dxa"/>
            <w:gridSpan w:val="5"/>
            <w:vAlign w:val="center"/>
          </w:tcPr>
          <w:p w14:paraId="48D132DF" w14:textId="77777777" w:rsidR="006F56AE" w:rsidRPr="009B2CD1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9B2CD1">
              <w:rPr>
                <w:rFonts w:ascii="Times New Roman" w:eastAsia="Arial" w:hAnsi="Times New Roman" w:cs="Times New Roman"/>
                <w:b/>
                <w:bCs/>
                <w:color w:val="auto"/>
              </w:rPr>
              <w:t xml:space="preserve">Tipo de co-autor </w:t>
            </w:r>
            <w:r w:rsidRPr="009B2CD1">
              <w:rPr>
                <w:rFonts w:ascii="Times New Roman" w:eastAsia="Arial" w:hAnsi="Times New Roman" w:cs="Times New Roman"/>
                <w:color w:val="auto"/>
              </w:rPr>
              <w:t>(docente, discente, participante externo, pós-doc, egresso, sem categoria):</w:t>
            </w:r>
          </w:p>
        </w:tc>
        <w:tc>
          <w:tcPr>
            <w:tcW w:w="9072" w:type="dxa"/>
            <w:gridSpan w:val="5"/>
            <w:vAlign w:val="center"/>
          </w:tcPr>
          <w:p w14:paraId="1C997107" w14:textId="77777777" w:rsidR="006F56AE" w:rsidRPr="009B2CD1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</w:p>
        </w:tc>
      </w:tr>
      <w:tr w:rsidR="006F56AE" w:rsidRPr="009B2CD1" w14:paraId="617BC003" w14:textId="77777777" w:rsidTr="00651EFE">
        <w:trPr>
          <w:trHeight w:val="367"/>
        </w:trPr>
        <w:tc>
          <w:tcPr>
            <w:tcW w:w="2689" w:type="dxa"/>
            <w:gridSpan w:val="2"/>
            <w:vAlign w:val="center"/>
          </w:tcPr>
          <w:p w14:paraId="05C386DF" w14:textId="77777777" w:rsidR="006F56AE" w:rsidRPr="009B2CD1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9B2CD1">
              <w:rPr>
                <w:rFonts w:ascii="Times New Roman" w:eastAsia="Arial" w:hAnsi="Times New Roman" w:cs="Times New Roman"/>
                <w:b/>
                <w:bCs/>
                <w:color w:val="auto"/>
              </w:rPr>
              <w:t>Área de concentração:</w:t>
            </w:r>
          </w:p>
        </w:tc>
        <w:tc>
          <w:tcPr>
            <w:tcW w:w="2835" w:type="dxa"/>
            <w:gridSpan w:val="3"/>
            <w:vAlign w:val="center"/>
          </w:tcPr>
          <w:p w14:paraId="3919CBBD" w14:textId="34DE8BE4" w:rsidR="006F56AE" w:rsidRPr="009B2CD1" w:rsidRDefault="00403DD8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9B2CD1">
              <w:rPr>
                <w:rFonts w:ascii="Times New Roman" w:hAnsi="Times New Roman" w:cs="Times New Roman"/>
                <w:sz w:val="16"/>
                <w:szCs w:val="16"/>
              </w:rPr>
              <w:t>(Espaço para preenchimento)</w:t>
            </w:r>
          </w:p>
        </w:tc>
        <w:tc>
          <w:tcPr>
            <w:tcW w:w="2409" w:type="dxa"/>
            <w:gridSpan w:val="2"/>
            <w:vAlign w:val="center"/>
          </w:tcPr>
          <w:p w14:paraId="2DA9EA60" w14:textId="77777777" w:rsidR="006F56AE" w:rsidRPr="009B2CD1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9B2CD1">
              <w:rPr>
                <w:rFonts w:ascii="Times New Roman" w:eastAsia="Arial" w:hAnsi="Times New Roman" w:cs="Times New Roman"/>
                <w:b/>
                <w:bCs/>
                <w:color w:val="auto"/>
              </w:rPr>
              <w:t>Linha de Pesquisa:</w:t>
            </w:r>
          </w:p>
        </w:tc>
        <w:tc>
          <w:tcPr>
            <w:tcW w:w="6663" w:type="dxa"/>
            <w:gridSpan w:val="3"/>
            <w:vAlign w:val="center"/>
          </w:tcPr>
          <w:p w14:paraId="6A91411C" w14:textId="19CC11D8" w:rsidR="006F56AE" w:rsidRPr="009B2CD1" w:rsidRDefault="00403DD8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9B2CD1">
              <w:rPr>
                <w:rFonts w:ascii="Times New Roman" w:hAnsi="Times New Roman" w:cs="Times New Roman"/>
                <w:sz w:val="16"/>
                <w:szCs w:val="16"/>
              </w:rPr>
              <w:t>(Espaço para preenchimento)</w:t>
            </w:r>
          </w:p>
        </w:tc>
      </w:tr>
      <w:tr w:rsidR="006F56AE" w:rsidRPr="009B2CD1" w14:paraId="3F9F0EE9" w14:textId="77777777" w:rsidTr="00E42E35">
        <w:tc>
          <w:tcPr>
            <w:tcW w:w="4106" w:type="dxa"/>
            <w:gridSpan w:val="3"/>
            <w:vAlign w:val="center"/>
          </w:tcPr>
          <w:p w14:paraId="6382220F" w14:textId="77777777" w:rsidR="006F56AE" w:rsidRPr="009B2CD1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9B2CD1">
              <w:rPr>
                <w:rFonts w:ascii="Times New Roman" w:eastAsia="Arial" w:hAnsi="Times New Roman" w:cs="Times New Roman"/>
                <w:b/>
                <w:bCs/>
                <w:color w:val="auto"/>
              </w:rPr>
              <w:t>Projeto de Pesquisa/ Extensão:</w:t>
            </w:r>
          </w:p>
        </w:tc>
        <w:tc>
          <w:tcPr>
            <w:tcW w:w="10490" w:type="dxa"/>
            <w:gridSpan w:val="7"/>
            <w:vAlign w:val="center"/>
          </w:tcPr>
          <w:p w14:paraId="126173AA" w14:textId="77777777" w:rsidR="006F56AE" w:rsidRPr="009B2CD1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</w:p>
        </w:tc>
      </w:tr>
      <w:tr w:rsidR="00651EFE" w:rsidRPr="009B2CD1" w14:paraId="69DD2B51" w14:textId="77777777" w:rsidTr="007D68D6">
        <w:trPr>
          <w:trHeight w:val="203"/>
        </w:trPr>
        <w:tc>
          <w:tcPr>
            <w:tcW w:w="4106" w:type="dxa"/>
            <w:gridSpan w:val="3"/>
            <w:vMerge w:val="restart"/>
            <w:vAlign w:val="center"/>
          </w:tcPr>
          <w:p w14:paraId="540BC56E" w14:textId="77777777" w:rsidR="00651EFE" w:rsidRPr="009B2CD1" w:rsidRDefault="00651EFE" w:rsidP="00E63CFA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jc w:val="both"/>
              <w:rPr>
                <w:rFonts w:eastAsia="Arial"/>
                <w:b/>
                <w:bCs/>
                <w:sz w:val="20"/>
                <w:szCs w:val="20"/>
              </w:rPr>
            </w:pPr>
            <w:r w:rsidRPr="009B2CD1">
              <w:rPr>
                <w:rFonts w:eastAsia="TimesNewRomanPSMT"/>
                <w:b/>
                <w:bCs/>
                <w:sz w:val="20"/>
                <w:szCs w:val="20"/>
              </w:rPr>
              <w:t xml:space="preserve">A produção trouxe benefício à formação de discentes/ egressos </w:t>
            </w:r>
            <w:r w:rsidRPr="009B2CD1">
              <w:rPr>
                <w:rFonts w:eastAsia="TimesNewRomanPSMT"/>
                <w:sz w:val="20"/>
                <w:szCs w:val="20"/>
              </w:rPr>
              <w:t>(sim ou não?)</w:t>
            </w:r>
            <w:r w:rsidRPr="009B2CD1">
              <w:rPr>
                <w:rFonts w:eastAsia="TimesNewRomanPSMT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418" w:type="dxa"/>
            <w:gridSpan w:val="2"/>
            <w:vMerge w:val="restart"/>
            <w:vAlign w:val="center"/>
          </w:tcPr>
          <w:p w14:paraId="62A1DD0F" w14:textId="1F1A34B6" w:rsidR="00651EFE" w:rsidRPr="009B2CD1" w:rsidRDefault="00651EF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Times New Roman" w:eastAsia="Arial" w:hAnsi="Times New Roman" w:cs="Times New Roman"/>
                <w:color w:val="auto"/>
              </w:rPr>
            </w:pPr>
            <w:r w:rsidRPr="009B2CD1">
              <w:rPr>
                <w:rFonts w:ascii="Times New Roman" w:hAnsi="Times New Roman" w:cs="Times New Roman"/>
                <w:sz w:val="16"/>
                <w:szCs w:val="16"/>
              </w:rPr>
              <w:t>(Espaço para preenchimento)</w:t>
            </w:r>
          </w:p>
        </w:tc>
        <w:tc>
          <w:tcPr>
            <w:tcW w:w="9072" w:type="dxa"/>
            <w:gridSpan w:val="5"/>
          </w:tcPr>
          <w:p w14:paraId="0289570C" w14:textId="67B44C4A" w:rsidR="00651EFE" w:rsidRPr="009B2CD1" w:rsidRDefault="00651EF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9B2CD1">
              <w:rPr>
                <w:rFonts w:ascii="Times New Roman" w:eastAsia="Arial" w:hAnsi="Times New Roman" w:cs="Times New Roman"/>
                <w:b/>
                <w:bCs/>
                <w:color w:val="auto"/>
              </w:rPr>
              <w:t>Justificativa:</w:t>
            </w:r>
          </w:p>
        </w:tc>
      </w:tr>
      <w:tr w:rsidR="006F56AE" w:rsidRPr="009B2CD1" w14:paraId="4A0D6305" w14:textId="77777777" w:rsidTr="00E42E35">
        <w:trPr>
          <w:trHeight w:val="419"/>
        </w:trPr>
        <w:tc>
          <w:tcPr>
            <w:tcW w:w="4106" w:type="dxa"/>
            <w:gridSpan w:val="3"/>
            <w:vMerge/>
            <w:vAlign w:val="center"/>
          </w:tcPr>
          <w:p w14:paraId="64D3B8F6" w14:textId="77777777" w:rsidR="006F56AE" w:rsidRPr="009B2CD1" w:rsidRDefault="006F56AE" w:rsidP="00E63CFA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jc w:val="both"/>
              <w:rPr>
                <w:rFonts w:eastAsia="TimesNewRomanPSMT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vMerge/>
            <w:vAlign w:val="center"/>
          </w:tcPr>
          <w:p w14:paraId="296BB3D9" w14:textId="77777777" w:rsidR="006F56AE" w:rsidRPr="009B2CD1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Times New Roman" w:eastAsia="Arial" w:hAnsi="Times New Roman" w:cs="Times New Roman"/>
                <w:color w:val="auto"/>
              </w:rPr>
            </w:pPr>
          </w:p>
        </w:tc>
        <w:tc>
          <w:tcPr>
            <w:tcW w:w="9072" w:type="dxa"/>
            <w:gridSpan w:val="5"/>
          </w:tcPr>
          <w:p w14:paraId="23DF56B0" w14:textId="5764A4FF" w:rsidR="006F56AE" w:rsidRPr="009B2CD1" w:rsidRDefault="00403DD8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9B2CD1">
              <w:rPr>
                <w:rFonts w:ascii="Times New Roman" w:hAnsi="Times New Roman" w:cs="Times New Roman"/>
                <w:sz w:val="16"/>
                <w:szCs w:val="16"/>
              </w:rPr>
              <w:t>(Espaço para preenchimento)</w:t>
            </w:r>
          </w:p>
        </w:tc>
      </w:tr>
      <w:tr w:rsidR="006F56AE" w:rsidRPr="009B2CD1" w14:paraId="69659726" w14:textId="77777777" w:rsidTr="00E42E35">
        <w:tc>
          <w:tcPr>
            <w:tcW w:w="4106" w:type="dxa"/>
            <w:gridSpan w:val="3"/>
            <w:vAlign w:val="center"/>
          </w:tcPr>
          <w:p w14:paraId="7E9CA2C9" w14:textId="77777777" w:rsidR="006F56AE" w:rsidRPr="009B2CD1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9B2CD1">
              <w:rPr>
                <w:rFonts w:ascii="Times New Roman" w:eastAsia="Arial" w:hAnsi="Times New Roman" w:cs="Times New Roman"/>
                <w:b/>
                <w:bCs/>
                <w:color w:val="auto"/>
              </w:rPr>
              <w:t xml:space="preserve">Financiamento </w:t>
            </w:r>
            <w:r w:rsidRPr="009B2CD1">
              <w:rPr>
                <w:rFonts w:ascii="Times New Roman" w:eastAsia="Arial" w:hAnsi="Times New Roman" w:cs="Times New Roman"/>
                <w:color w:val="auto"/>
              </w:rPr>
              <w:t>(sim ou não?):</w:t>
            </w:r>
          </w:p>
        </w:tc>
        <w:tc>
          <w:tcPr>
            <w:tcW w:w="709" w:type="dxa"/>
            <w:vAlign w:val="center"/>
          </w:tcPr>
          <w:p w14:paraId="5A1DEF68" w14:textId="77777777" w:rsidR="006F56AE" w:rsidRPr="009B2CD1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9764252" w14:textId="77777777" w:rsidR="006F56AE" w:rsidRPr="009B2CD1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9B2CD1">
              <w:rPr>
                <w:rFonts w:ascii="Times New Roman" w:eastAsia="Arial" w:hAnsi="Times New Roman" w:cs="Times New Roman"/>
                <w:b/>
                <w:bCs/>
                <w:color w:val="auto"/>
              </w:rPr>
              <w:t>Financiador:</w:t>
            </w:r>
          </w:p>
        </w:tc>
        <w:tc>
          <w:tcPr>
            <w:tcW w:w="8222" w:type="dxa"/>
            <w:gridSpan w:val="4"/>
            <w:vAlign w:val="center"/>
          </w:tcPr>
          <w:p w14:paraId="58DB1FF3" w14:textId="6F60E991" w:rsidR="006F56AE" w:rsidRPr="009B2CD1" w:rsidRDefault="00651EF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9B2CD1">
              <w:rPr>
                <w:rFonts w:ascii="Times New Roman" w:hAnsi="Times New Roman" w:cs="Times New Roman"/>
                <w:sz w:val="16"/>
                <w:szCs w:val="16"/>
              </w:rPr>
              <w:t>(Espaço para preenchimento)</w:t>
            </w:r>
          </w:p>
        </w:tc>
      </w:tr>
      <w:tr w:rsidR="006F56AE" w:rsidRPr="009B2CD1" w14:paraId="1F8B4E08" w14:textId="77777777" w:rsidTr="00E42E35">
        <w:tc>
          <w:tcPr>
            <w:tcW w:w="14596" w:type="dxa"/>
            <w:gridSpan w:val="10"/>
          </w:tcPr>
          <w:p w14:paraId="79647FE4" w14:textId="77777777" w:rsidR="006F56AE" w:rsidRPr="009B2CD1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9B2CD1">
              <w:rPr>
                <w:rFonts w:ascii="Times New Roman" w:hAnsi="Times New Roman" w:cs="Times New Roman"/>
                <w:b/>
                <w:bCs/>
                <w:color w:val="auto"/>
              </w:rPr>
              <w:t>Justificativa de DESTAQUE:</w:t>
            </w:r>
          </w:p>
        </w:tc>
      </w:tr>
      <w:tr w:rsidR="006F56AE" w:rsidRPr="009B2CD1" w14:paraId="67BA6BA5" w14:textId="77777777" w:rsidTr="00425D91">
        <w:trPr>
          <w:trHeight w:val="281"/>
        </w:trPr>
        <w:tc>
          <w:tcPr>
            <w:tcW w:w="14596" w:type="dxa"/>
            <w:gridSpan w:val="10"/>
          </w:tcPr>
          <w:p w14:paraId="52CB9906" w14:textId="7F17939B" w:rsidR="006F56AE" w:rsidRPr="009B2CD1" w:rsidRDefault="00651EF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9B2CD1">
              <w:rPr>
                <w:rFonts w:ascii="Times New Roman" w:hAnsi="Times New Roman" w:cs="Times New Roman"/>
                <w:sz w:val="16"/>
                <w:szCs w:val="16"/>
              </w:rPr>
              <w:t>(Espaço para preenchimento)</w:t>
            </w:r>
          </w:p>
        </w:tc>
      </w:tr>
      <w:tr w:rsidR="006F56AE" w:rsidRPr="009B2CD1" w14:paraId="22626A03" w14:textId="77777777" w:rsidTr="00E42E35">
        <w:tc>
          <w:tcPr>
            <w:tcW w:w="6374" w:type="dxa"/>
            <w:gridSpan w:val="6"/>
          </w:tcPr>
          <w:p w14:paraId="75C08B6E" w14:textId="77777777" w:rsidR="006F56AE" w:rsidRPr="009B2CD1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9B2CD1">
              <w:rPr>
                <w:rFonts w:ascii="Times New Roman" w:eastAsia="Arial" w:hAnsi="Times New Roman" w:cs="Times New Roman"/>
                <w:b/>
                <w:bCs/>
                <w:color w:val="auto"/>
              </w:rPr>
              <w:t xml:space="preserve">Demanda </w:t>
            </w:r>
            <w:r w:rsidRPr="009B2CD1">
              <w:rPr>
                <w:rFonts w:ascii="Times New Roman" w:eastAsia="Arial" w:hAnsi="Times New Roman" w:cs="Times New Roman"/>
                <w:color w:val="auto"/>
              </w:rPr>
              <w:t>(espontânea, contratada, edital ou concorrência?):</w:t>
            </w:r>
          </w:p>
        </w:tc>
        <w:tc>
          <w:tcPr>
            <w:tcW w:w="8222" w:type="dxa"/>
            <w:gridSpan w:val="4"/>
          </w:tcPr>
          <w:p w14:paraId="76B1E9C7" w14:textId="14551AD2" w:rsidR="006F56AE" w:rsidRPr="009B2CD1" w:rsidRDefault="00651EF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9B2CD1">
              <w:rPr>
                <w:rFonts w:ascii="Times New Roman" w:hAnsi="Times New Roman" w:cs="Times New Roman"/>
                <w:sz w:val="16"/>
                <w:szCs w:val="16"/>
              </w:rPr>
              <w:t>(Espaço para preenchimento)</w:t>
            </w:r>
          </w:p>
        </w:tc>
      </w:tr>
      <w:tr w:rsidR="006F56AE" w:rsidRPr="009B2CD1" w14:paraId="4260D82A" w14:textId="77777777" w:rsidTr="00E42E35">
        <w:tc>
          <w:tcPr>
            <w:tcW w:w="2122" w:type="dxa"/>
            <w:vMerge w:val="restart"/>
            <w:vAlign w:val="center"/>
          </w:tcPr>
          <w:p w14:paraId="3489AC2A" w14:textId="77777777" w:rsidR="006F56AE" w:rsidRPr="009B2CD1" w:rsidRDefault="006F56AE" w:rsidP="00E63CFA">
            <w:pPr>
              <w:pStyle w:val="CorpoA"/>
              <w:widowControl w:val="0"/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9B2CD1">
              <w:rPr>
                <w:rFonts w:ascii="Times New Roman" w:eastAsia="Arial" w:hAnsi="Times New Roman" w:cs="Times New Roman"/>
                <w:b/>
                <w:bCs/>
                <w:color w:val="auto"/>
              </w:rPr>
              <w:t xml:space="preserve">Impacto </w:t>
            </w:r>
            <w:r w:rsidRPr="009B2CD1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(ver descrição anexo IV_a)</w:t>
            </w:r>
          </w:p>
        </w:tc>
        <w:tc>
          <w:tcPr>
            <w:tcW w:w="1984" w:type="dxa"/>
            <w:gridSpan w:val="2"/>
            <w:vAlign w:val="center"/>
          </w:tcPr>
          <w:p w14:paraId="209E8E24" w14:textId="77777777" w:rsidR="006F56AE" w:rsidRPr="009B2CD1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-86"/>
              <w:jc w:val="center"/>
              <w:rPr>
                <w:rFonts w:ascii="Times New Roman" w:eastAsia="Arial" w:hAnsi="Times New Roman" w:cs="Times New Roman"/>
                <w:color w:val="auto"/>
              </w:rPr>
            </w:pPr>
            <w:r w:rsidRPr="009B2CD1">
              <w:rPr>
                <w:rFonts w:ascii="Times New Roman" w:eastAsia="Arial" w:hAnsi="Times New Roman" w:cs="Times New Roman"/>
                <w:color w:val="auto"/>
              </w:rPr>
              <w:t>Nível: Alto; Médio; Baixo; S/N</w:t>
            </w:r>
          </w:p>
        </w:tc>
        <w:tc>
          <w:tcPr>
            <w:tcW w:w="10490" w:type="dxa"/>
            <w:gridSpan w:val="7"/>
            <w:vAlign w:val="center"/>
          </w:tcPr>
          <w:p w14:paraId="7DBFCE78" w14:textId="77777777" w:rsidR="006F56AE" w:rsidRPr="009B2CD1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9B2CD1">
              <w:rPr>
                <w:rFonts w:ascii="Times New Roman" w:eastAsia="Arial" w:hAnsi="Times New Roman" w:cs="Times New Roman"/>
                <w:b/>
                <w:bCs/>
                <w:color w:val="auto"/>
              </w:rPr>
              <w:t>Justificativa de Impacto</w:t>
            </w:r>
          </w:p>
        </w:tc>
      </w:tr>
      <w:tr w:rsidR="006F56AE" w:rsidRPr="009B2CD1" w14:paraId="59AC35E9" w14:textId="77777777" w:rsidTr="00E42E35">
        <w:tc>
          <w:tcPr>
            <w:tcW w:w="2122" w:type="dxa"/>
            <w:vMerge/>
          </w:tcPr>
          <w:p w14:paraId="1851A5CB" w14:textId="77777777" w:rsidR="006F56AE" w:rsidRPr="009B2CD1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0F520AC1" w14:textId="4FE40735" w:rsidR="006F56AE" w:rsidRPr="009B2CD1" w:rsidRDefault="00651EF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9B2CD1">
              <w:rPr>
                <w:rFonts w:ascii="Times New Roman" w:hAnsi="Times New Roman" w:cs="Times New Roman"/>
                <w:sz w:val="16"/>
                <w:szCs w:val="16"/>
              </w:rPr>
              <w:t>(Espaço para preenchimento)</w:t>
            </w:r>
          </w:p>
        </w:tc>
        <w:tc>
          <w:tcPr>
            <w:tcW w:w="10490" w:type="dxa"/>
            <w:gridSpan w:val="7"/>
            <w:vAlign w:val="center"/>
          </w:tcPr>
          <w:p w14:paraId="597355D2" w14:textId="77777777" w:rsidR="006F56AE" w:rsidRPr="009B2CD1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</w:p>
          <w:p w14:paraId="38B02C9C" w14:textId="5074AFFA" w:rsidR="006F56AE" w:rsidRPr="009B2CD1" w:rsidRDefault="00651EF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9B2CD1">
              <w:rPr>
                <w:rFonts w:ascii="Times New Roman" w:hAnsi="Times New Roman" w:cs="Times New Roman"/>
                <w:sz w:val="16"/>
                <w:szCs w:val="16"/>
              </w:rPr>
              <w:t>(Espaço para preenchimento)</w:t>
            </w:r>
          </w:p>
        </w:tc>
      </w:tr>
      <w:tr w:rsidR="006F56AE" w:rsidRPr="009B2CD1" w14:paraId="44B4C9B2" w14:textId="77777777" w:rsidTr="00E42E35">
        <w:tc>
          <w:tcPr>
            <w:tcW w:w="2122" w:type="dxa"/>
            <w:vMerge w:val="restart"/>
            <w:vAlign w:val="center"/>
          </w:tcPr>
          <w:p w14:paraId="3E9D124C" w14:textId="77777777" w:rsidR="006F56AE" w:rsidRPr="009B2CD1" w:rsidRDefault="006F56AE" w:rsidP="00E63CFA">
            <w:pPr>
              <w:pStyle w:val="CorpoA"/>
              <w:widowControl w:val="0"/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9B2CD1">
              <w:rPr>
                <w:rFonts w:ascii="Times New Roman" w:eastAsia="Arial" w:hAnsi="Times New Roman" w:cs="Times New Roman"/>
                <w:b/>
                <w:bCs/>
                <w:color w:val="auto"/>
              </w:rPr>
              <w:t xml:space="preserve">Inovação </w:t>
            </w:r>
            <w:r w:rsidRPr="009B2CD1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(ver descrição anexo IV_a)</w:t>
            </w:r>
          </w:p>
        </w:tc>
        <w:tc>
          <w:tcPr>
            <w:tcW w:w="1984" w:type="dxa"/>
            <w:gridSpan w:val="2"/>
            <w:vAlign w:val="center"/>
          </w:tcPr>
          <w:p w14:paraId="2AD3C19B" w14:textId="77777777" w:rsidR="006F56AE" w:rsidRPr="009B2CD1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-86"/>
              <w:jc w:val="center"/>
              <w:rPr>
                <w:rFonts w:ascii="Times New Roman" w:eastAsia="Arial" w:hAnsi="Times New Roman" w:cs="Times New Roman"/>
                <w:color w:val="auto"/>
              </w:rPr>
            </w:pPr>
            <w:r w:rsidRPr="009B2CD1">
              <w:rPr>
                <w:rFonts w:ascii="Times New Roman" w:eastAsia="Arial" w:hAnsi="Times New Roman" w:cs="Times New Roman"/>
                <w:color w:val="auto"/>
              </w:rPr>
              <w:t>Nível: Alto; Médio; Baixo; S/N</w:t>
            </w:r>
          </w:p>
        </w:tc>
        <w:tc>
          <w:tcPr>
            <w:tcW w:w="10490" w:type="dxa"/>
            <w:gridSpan w:val="7"/>
            <w:vAlign w:val="center"/>
          </w:tcPr>
          <w:p w14:paraId="18B7228A" w14:textId="77777777" w:rsidR="006F56AE" w:rsidRPr="009B2CD1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9B2CD1">
              <w:rPr>
                <w:rFonts w:ascii="Times New Roman" w:eastAsia="Arial" w:hAnsi="Times New Roman" w:cs="Times New Roman"/>
                <w:b/>
                <w:bCs/>
                <w:color w:val="auto"/>
              </w:rPr>
              <w:t>Justificativa de Inovação</w:t>
            </w:r>
          </w:p>
        </w:tc>
      </w:tr>
      <w:tr w:rsidR="006F56AE" w:rsidRPr="009B2CD1" w14:paraId="7D9556D5" w14:textId="77777777" w:rsidTr="00E42E35">
        <w:tc>
          <w:tcPr>
            <w:tcW w:w="2122" w:type="dxa"/>
            <w:vMerge/>
          </w:tcPr>
          <w:p w14:paraId="66AA8907" w14:textId="77777777" w:rsidR="006F56AE" w:rsidRPr="009B2CD1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3757C9CE" w14:textId="6C68D694" w:rsidR="006F56AE" w:rsidRPr="009B2CD1" w:rsidRDefault="00651EF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9B2CD1">
              <w:rPr>
                <w:rFonts w:ascii="Times New Roman" w:hAnsi="Times New Roman" w:cs="Times New Roman"/>
                <w:sz w:val="16"/>
                <w:szCs w:val="16"/>
              </w:rPr>
              <w:t>(Espaço para preenchimento)</w:t>
            </w:r>
          </w:p>
        </w:tc>
        <w:tc>
          <w:tcPr>
            <w:tcW w:w="10490" w:type="dxa"/>
            <w:gridSpan w:val="7"/>
            <w:vAlign w:val="center"/>
          </w:tcPr>
          <w:p w14:paraId="3DE5ABC4" w14:textId="27E40F9A" w:rsidR="006F56AE" w:rsidRPr="009B2CD1" w:rsidRDefault="00651EF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9B2CD1">
              <w:rPr>
                <w:rFonts w:ascii="Times New Roman" w:hAnsi="Times New Roman" w:cs="Times New Roman"/>
                <w:sz w:val="16"/>
                <w:szCs w:val="16"/>
              </w:rPr>
              <w:t>(Espaço para preenchimento)</w:t>
            </w:r>
          </w:p>
          <w:p w14:paraId="2EFB666E" w14:textId="77777777" w:rsidR="006F56AE" w:rsidRPr="009B2CD1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</w:p>
        </w:tc>
      </w:tr>
      <w:tr w:rsidR="006F56AE" w:rsidRPr="009B2CD1" w14:paraId="4E27231D" w14:textId="77777777" w:rsidTr="00E42E35">
        <w:tc>
          <w:tcPr>
            <w:tcW w:w="2122" w:type="dxa"/>
            <w:vMerge w:val="restart"/>
            <w:vAlign w:val="center"/>
          </w:tcPr>
          <w:p w14:paraId="65313784" w14:textId="77777777" w:rsidR="006F56AE" w:rsidRPr="009B2CD1" w:rsidRDefault="006F56AE" w:rsidP="00E63CFA">
            <w:pPr>
              <w:pStyle w:val="CorpoA"/>
              <w:widowControl w:val="0"/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9B2CD1">
              <w:rPr>
                <w:rFonts w:ascii="Times New Roman" w:eastAsia="Arial" w:hAnsi="Times New Roman" w:cs="Times New Roman"/>
                <w:b/>
                <w:bCs/>
                <w:color w:val="auto"/>
              </w:rPr>
              <w:t xml:space="preserve">Complexidade </w:t>
            </w:r>
            <w:r w:rsidRPr="009B2CD1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(ver descrição anexo IV_a)</w:t>
            </w:r>
          </w:p>
        </w:tc>
        <w:tc>
          <w:tcPr>
            <w:tcW w:w="1984" w:type="dxa"/>
            <w:gridSpan w:val="2"/>
            <w:vAlign w:val="center"/>
          </w:tcPr>
          <w:p w14:paraId="2C2BB2D3" w14:textId="77777777" w:rsidR="006F56AE" w:rsidRPr="009B2CD1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-86"/>
              <w:jc w:val="center"/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9B2CD1">
              <w:rPr>
                <w:rFonts w:ascii="Times New Roman" w:eastAsia="Arial" w:hAnsi="Times New Roman" w:cs="Times New Roman"/>
                <w:color w:val="auto"/>
              </w:rPr>
              <w:t>Nível: Alto; Médio; Baixo; S/N</w:t>
            </w:r>
          </w:p>
        </w:tc>
        <w:tc>
          <w:tcPr>
            <w:tcW w:w="10490" w:type="dxa"/>
            <w:gridSpan w:val="7"/>
            <w:vAlign w:val="center"/>
          </w:tcPr>
          <w:p w14:paraId="23780366" w14:textId="77777777" w:rsidR="006F56AE" w:rsidRPr="009B2CD1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9B2CD1">
              <w:rPr>
                <w:rFonts w:ascii="Times New Roman" w:eastAsia="Arial" w:hAnsi="Times New Roman" w:cs="Times New Roman"/>
                <w:b/>
                <w:bCs/>
                <w:color w:val="auto"/>
              </w:rPr>
              <w:t>Justificativa de Complexidade</w:t>
            </w:r>
          </w:p>
        </w:tc>
      </w:tr>
      <w:tr w:rsidR="006F56AE" w:rsidRPr="009B2CD1" w14:paraId="0B674674" w14:textId="77777777" w:rsidTr="00E42E35">
        <w:tc>
          <w:tcPr>
            <w:tcW w:w="2122" w:type="dxa"/>
            <w:vMerge/>
          </w:tcPr>
          <w:p w14:paraId="4E7AFF2E" w14:textId="77777777" w:rsidR="006F56AE" w:rsidRPr="009B2CD1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5F9C53E9" w14:textId="36DD325C" w:rsidR="006F56AE" w:rsidRPr="009B2CD1" w:rsidRDefault="00651EF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9B2CD1">
              <w:rPr>
                <w:rFonts w:ascii="Times New Roman" w:hAnsi="Times New Roman" w:cs="Times New Roman"/>
                <w:sz w:val="16"/>
                <w:szCs w:val="16"/>
              </w:rPr>
              <w:t>(Espaço para preenchimento)</w:t>
            </w:r>
          </w:p>
        </w:tc>
        <w:tc>
          <w:tcPr>
            <w:tcW w:w="10490" w:type="dxa"/>
            <w:gridSpan w:val="7"/>
          </w:tcPr>
          <w:p w14:paraId="7EC5F57A" w14:textId="6394241A" w:rsidR="006F56AE" w:rsidRPr="009B2CD1" w:rsidRDefault="00651EF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9B2CD1">
              <w:rPr>
                <w:rFonts w:ascii="Times New Roman" w:hAnsi="Times New Roman" w:cs="Times New Roman"/>
                <w:sz w:val="16"/>
                <w:szCs w:val="16"/>
              </w:rPr>
              <w:t>(Espaço para preenchimento)</w:t>
            </w:r>
          </w:p>
        </w:tc>
      </w:tr>
      <w:tr w:rsidR="006F56AE" w:rsidRPr="009B2CD1" w14:paraId="5AEDFF4F" w14:textId="77777777" w:rsidTr="00E42E35">
        <w:tc>
          <w:tcPr>
            <w:tcW w:w="14596" w:type="dxa"/>
            <w:gridSpan w:val="10"/>
          </w:tcPr>
          <w:p w14:paraId="140690CF" w14:textId="77777777" w:rsidR="006F56AE" w:rsidRPr="009B2CD1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9B2CD1">
              <w:rPr>
                <w:rFonts w:ascii="Times New Roman" w:hAnsi="Times New Roman" w:cs="Times New Roman"/>
                <w:b/>
                <w:bCs/>
                <w:color w:val="auto"/>
              </w:rPr>
              <w:t xml:space="preserve">Prêmio, Financiamento ou Comprovante do Destaque. </w:t>
            </w:r>
            <w:r w:rsidRPr="009B2CD1">
              <w:rPr>
                <w:rFonts w:ascii="Times New Roman" w:hAnsi="Times New Roman" w:cs="Times New Roman"/>
                <w:color w:val="auto"/>
              </w:rPr>
              <w:t>Se SIM, enviar anexo e/ou digitalizado junto à este formulário.</w:t>
            </w:r>
          </w:p>
        </w:tc>
      </w:tr>
    </w:tbl>
    <w:p w14:paraId="776856AF" w14:textId="77777777" w:rsidR="006F56AE" w:rsidRPr="009B2CD1" w:rsidRDefault="006F56AE" w:rsidP="00E63CFA">
      <w:pPr>
        <w:pStyle w:val="CorpoA"/>
        <w:widowControl w:val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9B2CD1">
        <w:rPr>
          <w:rFonts w:ascii="Times New Roman" w:hAnsi="Times New Roman" w:cs="Times New Roman"/>
          <w:color w:val="auto"/>
          <w:sz w:val="20"/>
          <w:szCs w:val="20"/>
        </w:rPr>
        <w:t>*** O formulário da Chamada de Recredenciamento de Meio Termo será composto por 2 campos de destaque da produção intelectual.</w:t>
      </w:r>
    </w:p>
    <w:p w14:paraId="78D2615F" w14:textId="77777777" w:rsidR="006F56AE" w:rsidRPr="009B2CD1" w:rsidRDefault="006F56AE" w:rsidP="00E63CFA">
      <w:pPr>
        <w:widowControl w:val="0"/>
        <w:tabs>
          <w:tab w:val="left" w:pos="1047"/>
          <w:tab w:val="left" w:pos="1900"/>
          <w:tab w:val="left" w:pos="4929"/>
          <w:tab w:val="left" w:pos="8022"/>
          <w:tab w:val="left" w:pos="11307"/>
        </w:tabs>
        <w:ind w:left="-459"/>
      </w:pPr>
    </w:p>
    <w:p w14:paraId="272407BA" w14:textId="77777777" w:rsidR="006F56AE" w:rsidRPr="009B2CD1" w:rsidRDefault="006F56AE" w:rsidP="00E63CFA">
      <w:pPr>
        <w:pStyle w:val="CorpoA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val="en-US"/>
        </w:rPr>
      </w:pPr>
      <w:r w:rsidRPr="009B2CD1">
        <w:rPr>
          <w:rFonts w:ascii="Times New Roman" w:eastAsia="Arial" w:hAnsi="Times New Roman" w:cs="Times New Roman"/>
          <w:b/>
          <w:bCs/>
          <w:i/>
          <w:iCs/>
          <w:color w:val="auto"/>
          <w:sz w:val="24"/>
          <w:szCs w:val="24"/>
        </w:rPr>
        <w:lastRenderedPageBreak/>
        <w:t xml:space="preserve">Anexo IV_a da IN 001/2024-PRPPG: Descrição dos </w:t>
      </w:r>
      <w:proofErr w:type="spellStart"/>
      <w:r w:rsidRPr="009B2CD1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val="en-US"/>
        </w:rPr>
        <w:t>Quesitos</w:t>
      </w:r>
      <w:proofErr w:type="spellEnd"/>
      <w:r w:rsidRPr="009B2CD1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val="en-US"/>
        </w:rPr>
        <w:t xml:space="preserve"> para o DESTAQUE da </w:t>
      </w:r>
      <w:proofErr w:type="spellStart"/>
      <w:r w:rsidRPr="009B2CD1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val="en-US"/>
        </w:rPr>
        <w:t>Produção</w:t>
      </w:r>
      <w:proofErr w:type="spellEnd"/>
      <w:r w:rsidRPr="009B2CD1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val="en-US"/>
        </w:rPr>
        <w:t xml:space="preserve"> </w:t>
      </w:r>
      <w:proofErr w:type="spellStart"/>
      <w:r w:rsidRPr="009B2CD1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val="en-US"/>
        </w:rPr>
        <w:t>Qualificada</w:t>
      </w:r>
      <w:proofErr w:type="spellEnd"/>
      <w:r w:rsidRPr="009B2CD1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val="en-US"/>
        </w:rPr>
        <w:t xml:space="preserve"> </w:t>
      </w:r>
    </w:p>
    <w:p w14:paraId="18694C4B" w14:textId="77777777" w:rsidR="00F32D15" w:rsidRPr="009B2CD1" w:rsidRDefault="00F32D15" w:rsidP="00E63CFA">
      <w:pPr>
        <w:pStyle w:val="CorpoA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val="en-US"/>
        </w:rPr>
      </w:pPr>
    </w:p>
    <w:p w14:paraId="1B605119" w14:textId="77777777" w:rsidR="00F32D15" w:rsidRPr="009B2CD1" w:rsidRDefault="00F32D15" w:rsidP="00E63CFA">
      <w:pPr>
        <w:pStyle w:val="CorpoA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val="en-US"/>
        </w:rPr>
      </w:pPr>
    </w:p>
    <w:tbl>
      <w:tblPr>
        <w:tblStyle w:val="TableNormal1"/>
        <w:tblW w:w="14272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DEB"/>
        <w:tblLayout w:type="fixed"/>
        <w:tblLook w:val="04A0" w:firstRow="1" w:lastRow="0" w:firstColumn="1" w:lastColumn="0" w:noHBand="0" w:noVBand="1"/>
      </w:tblPr>
      <w:tblGrid>
        <w:gridCol w:w="14272"/>
      </w:tblGrid>
      <w:tr w:rsidR="00F32D15" w:rsidRPr="009B2CD1" w14:paraId="7D5E5973" w14:textId="77777777" w:rsidTr="00EC545A">
        <w:trPr>
          <w:trHeight w:val="320"/>
        </w:trPr>
        <w:tc>
          <w:tcPr>
            <w:tcW w:w="1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23E6E8" w14:textId="77777777" w:rsidR="00F32D15" w:rsidRPr="009B2CD1" w:rsidRDefault="00F32D15" w:rsidP="00EC545A">
            <w:pPr>
              <w:pStyle w:val="CorpoB"/>
              <w:widowControl w:val="0"/>
              <w:jc w:val="center"/>
              <w:rPr>
                <w:rFonts w:cs="Times New Roman"/>
                <w:color w:val="auto"/>
              </w:rPr>
            </w:pPr>
            <w:proofErr w:type="spellStart"/>
            <w:r w:rsidRPr="009B2CD1">
              <w:rPr>
                <w:rFonts w:cs="Times New Roman"/>
                <w:b/>
                <w:bCs/>
                <w:color w:val="auto"/>
                <w:lang w:val="en-US"/>
              </w:rPr>
              <w:t>Quesito</w:t>
            </w:r>
            <w:proofErr w:type="spellEnd"/>
            <w:r w:rsidRPr="009B2CD1">
              <w:rPr>
                <w:rFonts w:cs="Times New Roman"/>
                <w:b/>
                <w:bCs/>
                <w:color w:val="auto"/>
                <w:lang w:val="en-US"/>
              </w:rPr>
              <w:t xml:space="preserve"> (</w:t>
            </w:r>
            <w:proofErr w:type="spellStart"/>
            <w:r w:rsidRPr="009B2CD1">
              <w:rPr>
                <w:rFonts w:cs="Times New Roman"/>
                <w:color w:val="auto"/>
                <w:lang w:val="en-US"/>
              </w:rPr>
              <w:t>Descrição</w:t>
            </w:r>
            <w:proofErr w:type="spellEnd"/>
            <w:r w:rsidRPr="009B2CD1">
              <w:rPr>
                <w:rFonts w:cs="Times New Roman"/>
                <w:b/>
                <w:bCs/>
                <w:color w:val="auto"/>
                <w:lang w:val="en-US"/>
              </w:rPr>
              <w:t>)</w:t>
            </w:r>
          </w:p>
        </w:tc>
      </w:tr>
      <w:tr w:rsidR="00F32D15" w:rsidRPr="009B2CD1" w14:paraId="7865BABF" w14:textId="77777777" w:rsidTr="00EC545A">
        <w:trPr>
          <w:trHeight w:val="320"/>
        </w:trPr>
        <w:tc>
          <w:tcPr>
            <w:tcW w:w="1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9A84B1" w14:textId="77777777" w:rsidR="00F32D15" w:rsidRPr="009B2CD1" w:rsidRDefault="00F32D15" w:rsidP="00EC545A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9B2CD1">
              <w:rPr>
                <w:b/>
                <w:bCs/>
              </w:rPr>
              <w:t>Impacto</w:t>
            </w:r>
          </w:p>
          <w:p w14:paraId="6DE15423" w14:textId="77777777" w:rsidR="00F32D15" w:rsidRPr="009B2CD1" w:rsidRDefault="00F32D15" w:rsidP="00EC545A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b/>
                <w:bCs/>
              </w:rPr>
            </w:pPr>
            <w:r w:rsidRPr="009B2CD1">
              <w:t>São consideradas obras de potencial de impacto aquelas que contribuem para o desenvolvimento científico e cultural e para reflexão crítica sobre questões nacionais e internacionais. Considera-se também como potenciais indicadores de impacto: obras com circulação e distribuição prevista; língua da publicação; tradução, reimpressão ou reedição; possíveis usos no âmbito acadêmico e fora dele, resenhas, citação em editais e/ou referências de componentes curriculares, entre outros.</w:t>
            </w:r>
          </w:p>
        </w:tc>
      </w:tr>
      <w:tr w:rsidR="00F32D15" w:rsidRPr="009B2CD1" w14:paraId="51342FD1" w14:textId="77777777" w:rsidTr="00EC545A">
        <w:trPr>
          <w:trHeight w:val="320"/>
        </w:trPr>
        <w:tc>
          <w:tcPr>
            <w:tcW w:w="1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BA3149" w14:textId="77777777" w:rsidR="00F32D15" w:rsidRPr="009B2CD1" w:rsidRDefault="00F32D15" w:rsidP="00EC545A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b/>
                <w:bCs/>
              </w:rPr>
            </w:pPr>
            <w:r w:rsidRPr="009B2CD1">
              <w:rPr>
                <w:b/>
                <w:bCs/>
              </w:rPr>
              <w:t>Inovação</w:t>
            </w:r>
          </w:p>
          <w:p w14:paraId="0F01C01F" w14:textId="77777777" w:rsidR="00F32D15" w:rsidRPr="009B2CD1" w:rsidRDefault="00F32D15" w:rsidP="00EC545A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jc w:val="both"/>
            </w:pPr>
            <w:r w:rsidRPr="009B2CD1">
              <w:t>Classificam-se como obras inovadoras aquelas que apresentam originalidade na formulação do problema de investigação, caráter inovador do objeto, da formulação teórica e da metodologia adotada e contribuição renovadora para o campo do conhecimento, para aplicações técnicas e/ou sociais. Originalidade na formulação do problema de investigação; caráter inovador da abordagem ou dos métodos adotados; contribuição inovadora para o campo do conhecimento ou para aplicações técnicas.</w:t>
            </w:r>
          </w:p>
        </w:tc>
      </w:tr>
      <w:tr w:rsidR="00F32D15" w:rsidRPr="009B2CD1" w14:paraId="571CDDBE" w14:textId="77777777" w:rsidTr="00EC545A">
        <w:trPr>
          <w:trHeight w:val="320"/>
        </w:trPr>
        <w:tc>
          <w:tcPr>
            <w:tcW w:w="1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1B3480" w14:textId="77777777" w:rsidR="00F32D15" w:rsidRPr="009B2CD1" w:rsidRDefault="00F32D15" w:rsidP="00EC545A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jc w:val="both"/>
              <w:rPr>
                <w:rFonts w:eastAsia="Tahoma"/>
                <w:b/>
                <w:bCs/>
              </w:rPr>
            </w:pPr>
            <w:r w:rsidRPr="009B2CD1">
              <w:rPr>
                <w:b/>
                <w:bCs/>
              </w:rPr>
              <w:t xml:space="preserve">Complexidade  </w:t>
            </w:r>
          </w:p>
          <w:p w14:paraId="60B9E897" w14:textId="77777777" w:rsidR="00F32D15" w:rsidRPr="009B2CD1" w:rsidRDefault="00F32D15" w:rsidP="00EC545A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jc w:val="both"/>
              <w:rPr>
                <w:color w:val="FF0000"/>
              </w:rPr>
            </w:pPr>
            <w:r w:rsidRPr="009B2CD1">
              <w:t xml:space="preserve">São consideradas obras complexas aquelas que tratam de temas de difícil entendimento e/ou por tratar de múltiplos aspectos ou elementos cujas relações de interdependência são de </w:t>
            </w:r>
            <w:proofErr w:type="spellStart"/>
            <w:r w:rsidRPr="009B2CD1">
              <w:t>dificil</w:t>
            </w:r>
            <w:proofErr w:type="spellEnd"/>
            <w:r w:rsidRPr="009B2CD1">
              <w:t xml:space="preserve"> compreensão.</w:t>
            </w:r>
          </w:p>
        </w:tc>
      </w:tr>
    </w:tbl>
    <w:p w14:paraId="6D2EC331" w14:textId="77777777" w:rsidR="00F32D15" w:rsidRPr="009B2CD1" w:rsidRDefault="00F32D15" w:rsidP="00E63CFA">
      <w:pPr>
        <w:pStyle w:val="CorpoA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Times New Roman" w:hAnsi="Times New Roman" w:cs="Times New Roman"/>
          <w:b/>
          <w:bCs/>
          <w:i/>
          <w:iCs/>
          <w:color w:val="auto"/>
          <w:lang w:val="pt-BR"/>
        </w:rPr>
      </w:pPr>
    </w:p>
    <w:p w14:paraId="328572AB" w14:textId="77777777" w:rsidR="00F32D15" w:rsidRPr="009B2CD1" w:rsidRDefault="00F32D15" w:rsidP="00E63CFA">
      <w:pPr>
        <w:pStyle w:val="CorpoA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Times New Roman" w:hAnsi="Times New Roman" w:cs="Times New Roman"/>
          <w:b/>
          <w:bCs/>
          <w:i/>
          <w:iCs/>
          <w:color w:val="auto"/>
          <w:lang w:val="en-US"/>
        </w:rPr>
      </w:pPr>
    </w:p>
    <w:p w14:paraId="683272A8" w14:textId="77777777" w:rsidR="00F32D15" w:rsidRPr="009B2CD1" w:rsidRDefault="00F32D15" w:rsidP="00E63CFA">
      <w:pPr>
        <w:pStyle w:val="CorpoA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Times New Roman" w:hAnsi="Times New Roman" w:cs="Times New Roman"/>
          <w:b/>
          <w:bCs/>
          <w:i/>
          <w:iCs/>
          <w:color w:val="auto"/>
          <w:lang w:val="en-US"/>
        </w:rPr>
      </w:pPr>
    </w:p>
    <w:p w14:paraId="38EFC974" w14:textId="77777777" w:rsidR="00F32D15" w:rsidRPr="009B2CD1" w:rsidRDefault="00F32D15" w:rsidP="00E63CFA">
      <w:pPr>
        <w:pStyle w:val="CorpoA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Times New Roman" w:hAnsi="Times New Roman" w:cs="Times New Roman"/>
          <w:b/>
          <w:bCs/>
          <w:i/>
          <w:iCs/>
          <w:color w:val="auto"/>
          <w:lang w:val="en-US"/>
        </w:rPr>
      </w:pPr>
    </w:p>
    <w:p w14:paraId="209A5CE6" w14:textId="77777777" w:rsidR="00F32D15" w:rsidRPr="009B2CD1" w:rsidRDefault="00F32D15" w:rsidP="00E63CFA">
      <w:pPr>
        <w:pStyle w:val="CorpoA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Times New Roman" w:hAnsi="Times New Roman" w:cs="Times New Roman"/>
          <w:b/>
          <w:bCs/>
          <w:i/>
          <w:iCs/>
          <w:color w:val="auto"/>
          <w:lang w:val="en-US"/>
        </w:rPr>
      </w:pPr>
    </w:p>
    <w:p w14:paraId="30041052" w14:textId="77777777" w:rsidR="00F32D15" w:rsidRDefault="00F32D15" w:rsidP="00E63CFA">
      <w:pPr>
        <w:pStyle w:val="CorpoA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Arial" w:hAnsi="Arial" w:cs="Arial"/>
          <w:b/>
          <w:bCs/>
          <w:i/>
          <w:iCs/>
          <w:color w:val="auto"/>
          <w:lang w:val="en-US"/>
        </w:rPr>
      </w:pPr>
    </w:p>
    <w:p w14:paraId="4D8566AF" w14:textId="77777777" w:rsidR="00F32D15" w:rsidRDefault="00F32D15" w:rsidP="00E63CFA">
      <w:pPr>
        <w:pStyle w:val="CorpoA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Arial" w:hAnsi="Arial" w:cs="Arial"/>
          <w:b/>
          <w:bCs/>
          <w:i/>
          <w:iCs/>
          <w:color w:val="auto"/>
          <w:lang w:val="en-US"/>
        </w:rPr>
      </w:pPr>
    </w:p>
    <w:p w14:paraId="38067E5F" w14:textId="77777777" w:rsidR="00F32D15" w:rsidRDefault="00F32D15" w:rsidP="00E63CFA">
      <w:pPr>
        <w:pStyle w:val="CorpoA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Arial" w:hAnsi="Arial" w:cs="Arial"/>
          <w:b/>
          <w:bCs/>
          <w:i/>
          <w:iCs/>
          <w:color w:val="auto"/>
          <w:lang w:val="en-US"/>
        </w:rPr>
      </w:pPr>
    </w:p>
    <w:p w14:paraId="4303BDFD" w14:textId="77777777" w:rsidR="00F32D15" w:rsidRDefault="00F32D15" w:rsidP="00E63CFA">
      <w:pPr>
        <w:pStyle w:val="CorpoA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Arial" w:hAnsi="Arial" w:cs="Arial"/>
          <w:b/>
          <w:bCs/>
          <w:i/>
          <w:iCs/>
          <w:color w:val="auto"/>
          <w:lang w:val="en-US"/>
        </w:rPr>
      </w:pPr>
    </w:p>
    <w:p w14:paraId="6904D36B" w14:textId="77777777" w:rsidR="00F32D15" w:rsidRDefault="00F32D15" w:rsidP="00E63CFA">
      <w:pPr>
        <w:pStyle w:val="CorpoA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Arial" w:hAnsi="Arial" w:cs="Arial"/>
          <w:b/>
          <w:bCs/>
          <w:i/>
          <w:iCs/>
          <w:color w:val="auto"/>
          <w:lang w:val="en-US"/>
        </w:rPr>
      </w:pPr>
    </w:p>
    <w:p w14:paraId="357166D1" w14:textId="77777777" w:rsidR="00F32D15" w:rsidRDefault="00F32D15" w:rsidP="00E63CFA">
      <w:pPr>
        <w:pStyle w:val="CorpoA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Arial" w:hAnsi="Arial" w:cs="Arial"/>
          <w:b/>
          <w:bCs/>
          <w:i/>
          <w:iCs/>
          <w:color w:val="auto"/>
          <w:lang w:val="en-US"/>
        </w:rPr>
      </w:pPr>
    </w:p>
    <w:p w14:paraId="145C246C" w14:textId="77777777" w:rsidR="00F32D15" w:rsidRDefault="00F32D15" w:rsidP="00C77B79">
      <w:pPr>
        <w:pStyle w:val="CorpoA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b/>
          <w:bCs/>
          <w:i/>
          <w:iCs/>
          <w:color w:val="auto"/>
          <w:lang w:val="en-US"/>
        </w:rPr>
      </w:pPr>
    </w:p>
    <w:sectPr w:rsidR="00F32D15" w:rsidSect="00466849">
      <w:headerReference w:type="default" r:id="rId11"/>
      <w:pgSz w:w="16840" w:h="11900" w:orient="landscape" w:code="9"/>
      <w:pgMar w:top="1843" w:right="1418" w:bottom="851" w:left="851" w:header="1128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B7D6F" w14:textId="77777777" w:rsidR="000D0B3E" w:rsidRDefault="000D0B3E">
      <w:r>
        <w:separator/>
      </w:r>
    </w:p>
  </w:endnote>
  <w:endnote w:type="continuationSeparator" w:id="0">
    <w:p w14:paraId="313A88D9" w14:textId="77777777" w:rsidR="000D0B3E" w:rsidRDefault="000D0B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,Bold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C06C06" w14:textId="77777777" w:rsidR="000D0B3E" w:rsidRDefault="000D0B3E">
      <w:r>
        <w:separator/>
      </w:r>
    </w:p>
  </w:footnote>
  <w:footnote w:type="continuationSeparator" w:id="0">
    <w:p w14:paraId="739CC58E" w14:textId="77777777" w:rsidR="000D0B3E" w:rsidRDefault="000D0B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DD4D2" w14:textId="77777777" w:rsidR="00E22438" w:rsidRDefault="00E22438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776" behindDoc="0" locked="0" layoutInCell="1" allowOverlap="1" wp14:anchorId="136A311E" wp14:editId="1DCEF40A">
          <wp:simplePos x="0" y="0"/>
          <wp:positionH relativeFrom="margin">
            <wp:align>center</wp:align>
          </wp:positionH>
          <wp:positionV relativeFrom="paragraph">
            <wp:posOffset>-621030</wp:posOffset>
          </wp:positionV>
          <wp:extent cx="6570980" cy="981075"/>
          <wp:effectExtent l="0" t="0" r="1270" b="9525"/>
          <wp:wrapSquare wrapText="bothSides"/>
          <wp:docPr id="1123073815" name="Imagem 11230738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novo PapelTimbrado A4 - cabeçalho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132" t="22349" r="5068" b="6303"/>
                  <a:stretch>
                    <a:fillRect/>
                  </a:stretch>
                </pic:blipFill>
                <pic:spPr bwMode="auto">
                  <a:xfrm>
                    <a:off x="0" y="0"/>
                    <a:ext cx="6570980" cy="9810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F469D"/>
    <w:multiLevelType w:val="hybridMultilevel"/>
    <w:tmpl w:val="D91807D2"/>
    <w:lvl w:ilvl="0" w:tplc="6C8CA45E">
      <w:start w:val="1"/>
      <w:numFmt w:val="lowerLetter"/>
      <w:lvlText w:val="%1)"/>
      <w:lvlJc w:val="left"/>
      <w:pPr>
        <w:ind w:left="786" w:hanging="360"/>
      </w:pPr>
      <w:rPr>
        <w:rFonts w:hint="default"/>
        <w:color w:val="00B0F0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3E518A8"/>
    <w:multiLevelType w:val="hybridMultilevel"/>
    <w:tmpl w:val="04B888C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53913"/>
    <w:multiLevelType w:val="hybridMultilevel"/>
    <w:tmpl w:val="AD58A86A"/>
    <w:lvl w:ilvl="0" w:tplc="04160017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F6D717E"/>
    <w:multiLevelType w:val="hybridMultilevel"/>
    <w:tmpl w:val="8DEC0160"/>
    <w:lvl w:ilvl="0" w:tplc="079664E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A821D3"/>
    <w:multiLevelType w:val="hybridMultilevel"/>
    <w:tmpl w:val="2430AD7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004282"/>
    <w:multiLevelType w:val="hybridMultilevel"/>
    <w:tmpl w:val="5B0EBEE0"/>
    <w:lvl w:ilvl="0" w:tplc="BEB0E994">
      <w:start w:val="1"/>
      <w:numFmt w:val="lowerLetter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9265C2"/>
    <w:multiLevelType w:val="hybridMultilevel"/>
    <w:tmpl w:val="C5586B6A"/>
    <w:lvl w:ilvl="0" w:tplc="A4F014DE">
      <w:start w:val="1"/>
      <w:numFmt w:val="lowerRoman"/>
      <w:lvlText w:val="%1."/>
      <w:lvlJc w:val="left"/>
      <w:pPr>
        <w:ind w:left="1440" w:hanging="720"/>
      </w:pPr>
      <w:rPr>
        <w:rFonts w:eastAsia="Tahoma"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65E6B35"/>
    <w:multiLevelType w:val="hybridMultilevel"/>
    <w:tmpl w:val="3106F80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834D18"/>
    <w:multiLevelType w:val="hybridMultilevel"/>
    <w:tmpl w:val="04B888C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915466"/>
    <w:multiLevelType w:val="hybridMultilevel"/>
    <w:tmpl w:val="EE6EB22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E163E3"/>
    <w:multiLevelType w:val="multilevel"/>
    <w:tmpl w:val="A3A211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CC02BE2"/>
    <w:multiLevelType w:val="hybridMultilevel"/>
    <w:tmpl w:val="EE6EB22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57661E"/>
    <w:multiLevelType w:val="hybridMultilevel"/>
    <w:tmpl w:val="D5F49FC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42F0B"/>
    <w:multiLevelType w:val="hybridMultilevel"/>
    <w:tmpl w:val="EE6EB22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A50C6A"/>
    <w:multiLevelType w:val="multilevel"/>
    <w:tmpl w:val="BFDC14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63C95FD0"/>
    <w:multiLevelType w:val="hybridMultilevel"/>
    <w:tmpl w:val="FCC8107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8304D5"/>
    <w:multiLevelType w:val="hybridMultilevel"/>
    <w:tmpl w:val="E9B2E71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4418B9"/>
    <w:multiLevelType w:val="hybridMultilevel"/>
    <w:tmpl w:val="0C100E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2F41D1"/>
    <w:multiLevelType w:val="hybridMultilevel"/>
    <w:tmpl w:val="D5F49FC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5348663">
    <w:abstractNumId w:val="12"/>
  </w:num>
  <w:num w:numId="2" w16cid:durableId="1368678500">
    <w:abstractNumId w:val="11"/>
  </w:num>
  <w:num w:numId="3" w16cid:durableId="1466503969">
    <w:abstractNumId w:val="18"/>
  </w:num>
  <w:num w:numId="4" w16cid:durableId="750196043">
    <w:abstractNumId w:val="13"/>
  </w:num>
  <w:num w:numId="5" w16cid:durableId="856697800">
    <w:abstractNumId w:val="9"/>
  </w:num>
  <w:num w:numId="6" w16cid:durableId="855927962">
    <w:abstractNumId w:val="7"/>
  </w:num>
  <w:num w:numId="7" w16cid:durableId="408187583">
    <w:abstractNumId w:val="17"/>
  </w:num>
  <w:num w:numId="8" w16cid:durableId="2091154052">
    <w:abstractNumId w:val="0"/>
  </w:num>
  <w:num w:numId="9" w16cid:durableId="1788503555">
    <w:abstractNumId w:val="1"/>
  </w:num>
  <w:num w:numId="10" w16cid:durableId="1002393252">
    <w:abstractNumId w:val="5"/>
  </w:num>
  <w:num w:numId="11" w16cid:durableId="54283218">
    <w:abstractNumId w:val="8"/>
  </w:num>
  <w:num w:numId="12" w16cid:durableId="1281836529">
    <w:abstractNumId w:val="3"/>
  </w:num>
  <w:num w:numId="13" w16cid:durableId="1110323882">
    <w:abstractNumId w:val="2"/>
  </w:num>
  <w:num w:numId="14" w16cid:durableId="863253288">
    <w:abstractNumId w:val="6"/>
  </w:num>
  <w:num w:numId="15" w16cid:durableId="1225138310">
    <w:abstractNumId w:val="15"/>
  </w:num>
  <w:num w:numId="16" w16cid:durableId="1927877320">
    <w:abstractNumId w:val="16"/>
  </w:num>
  <w:num w:numId="17" w16cid:durableId="335617725">
    <w:abstractNumId w:val="4"/>
  </w:num>
  <w:num w:numId="18" w16cid:durableId="2639985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1868907">
    <w:abstractNumId w:val="14"/>
  </w:num>
  <w:num w:numId="20" w16cid:durableId="2531751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6" w:nlCheck="1" w:checkStyle="0"/>
  <w:activeWritingStyle w:appName="MSWord" w:lang="en-US" w:vendorID="64" w:dllVersion="6" w:nlCheck="1" w:checkStyle="1"/>
  <w:activeWritingStyle w:appName="MSWord" w:lang="es-ES_tradnl" w:vendorID="64" w:dllVersion="6" w:nlCheck="1" w:checkStyle="1"/>
  <w:activeWritingStyle w:appName="MSWord" w:lang="es-ES_tradnl" w:vendorID="64" w:dllVersion="0" w:nlCheck="1" w:checkStyle="0"/>
  <w:activeWritingStyle w:appName="MSWord" w:lang="en-US" w:vendorID="64" w:dllVersion="0" w:nlCheck="1" w:checkStyle="0"/>
  <w:activeWritingStyle w:appName="MSWord" w:lang="pt-BR" w:vendorID="64" w:dllVersion="0" w:nlCheck="1" w:checkStyle="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A28"/>
    <w:rsid w:val="00000D7C"/>
    <w:rsid w:val="00001230"/>
    <w:rsid w:val="00001F03"/>
    <w:rsid w:val="00002140"/>
    <w:rsid w:val="00002886"/>
    <w:rsid w:val="000030BB"/>
    <w:rsid w:val="000036B6"/>
    <w:rsid w:val="00003D29"/>
    <w:rsid w:val="000042B6"/>
    <w:rsid w:val="000043CA"/>
    <w:rsid w:val="00004BD5"/>
    <w:rsid w:val="0000501F"/>
    <w:rsid w:val="00007B30"/>
    <w:rsid w:val="00010285"/>
    <w:rsid w:val="00011CC9"/>
    <w:rsid w:val="00011E85"/>
    <w:rsid w:val="000130D3"/>
    <w:rsid w:val="000147E5"/>
    <w:rsid w:val="00014A4E"/>
    <w:rsid w:val="00016361"/>
    <w:rsid w:val="000172F4"/>
    <w:rsid w:val="00017331"/>
    <w:rsid w:val="00017DEA"/>
    <w:rsid w:val="000216BC"/>
    <w:rsid w:val="00021F40"/>
    <w:rsid w:val="00022166"/>
    <w:rsid w:val="000225C7"/>
    <w:rsid w:val="00024D65"/>
    <w:rsid w:val="000266CA"/>
    <w:rsid w:val="00026875"/>
    <w:rsid w:val="00026963"/>
    <w:rsid w:val="00027037"/>
    <w:rsid w:val="00030EC2"/>
    <w:rsid w:val="00034060"/>
    <w:rsid w:val="00034921"/>
    <w:rsid w:val="000349C9"/>
    <w:rsid w:val="000409BF"/>
    <w:rsid w:val="00041BC6"/>
    <w:rsid w:val="00041DB0"/>
    <w:rsid w:val="00042763"/>
    <w:rsid w:val="00042F6B"/>
    <w:rsid w:val="00043923"/>
    <w:rsid w:val="00046EAC"/>
    <w:rsid w:val="00051A0D"/>
    <w:rsid w:val="00051FA5"/>
    <w:rsid w:val="000534BD"/>
    <w:rsid w:val="00053595"/>
    <w:rsid w:val="00053F52"/>
    <w:rsid w:val="0005519B"/>
    <w:rsid w:val="000555D5"/>
    <w:rsid w:val="00055956"/>
    <w:rsid w:val="000572BD"/>
    <w:rsid w:val="00064659"/>
    <w:rsid w:val="00064AB3"/>
    <w:rsid w:val="00064E09"/>
    <w:rsid w:val="00065FDF"/>
    <w:rsid w:val="00066462"/>
    <w:rsid w:val="00072734"/>
    <w:rsid w:val="00072859"/>
    <w:rsid w:val="00074AC9"/>
    <w:rsid w:val="000752A9"/>
    <w:rsid w:val="0007654F"/>
    <w:rsid w:val="000806A7"/>
    <w:rsid w:val="00080E11"/>
    <w:rsid w:val="00080E5A"/>
    <w:rsid w:val="00082111"/>
    <w:rsid w:val="000857D4"/>
    <w:rsid w:val="00085E41"/>
    <w:rsid w:val="00087244"/>
    <w:rsid w:val="0008759B"/>
    <w:rsid w:val="0009061B"/>
    <w:rsid w:val="00091D5C"/>
    <w:rsid w:val="00091F72"/>
    <w:rsid w:val="000933B6"/>
    <w:rsid w:val="000941A6"/>
    <w:rsid w:val="000961EE"/>
    <w:rsid w:val="0009662B"/>
    <w:rsid w:val="00097559"/>
    <w:rsid w:val="0009756B"/>
    <w:rsid w:val="00097EFB"/>
    <w:rsid w:val="000A5D86"/>
    <w:rsid w:val="000A72A4"/>
    <w:rsid w:val="000B159A"/>
    <w:rsid w:val="000B1F10"/>
    <w:rsid w:val="000B2012"/>
    <w:rsid w:val="000B22A8"/>
    <w:rsid w:val="000B3160"/>
    <w:rsid w:val="000B31E3"/>
    <w:rsid w:val="000B36C5"/>
    <w:rsid w:val="000B5DFC"/>
    <w:rsid w:val="000B7109"/>
    <w:rsid w:val="000C093D"/>
    <w:rsid w:val="000C20D1"/>
    <w:rsid w:val="000C39B6"/>
    <w:rsid w:val="000D0B3E"/>
    <w:rsid w:val="000D1B9B"/>
    <w:rsid w:val="000D2580"/>
    <w:rsid w:val="000D3C05"/>
    <w:rsid w:val="000D4FD0"/>
    <w:rsid w:val="000D51BF"/>
    <w:rsid w:val="000D59FC"/>
    <w:rsid w:val="000D7265"/>
    <w:rsid w:val="000D74EA"/>
    <w:rsid w:val="000E04E8"/>
    <w:rsid w:val="000E1CFB"/>
    <w:rsid w:val="000E1E52"/>
    <w:rsid w:val="000E2BED"/>
    <w:rsid w:val="000E2C57"/>
    <w:rsid w:val="000E4293"/>
    <w:rsid w:val="000E59F4"/>
    <w:rsid w:val="000E5A1F"/>
    <w:rsid w:val="000E7A3C"/>
    <w:rsid w:val="000F23F6"/>
    <w:rsid w:val="000F4E69"/>
    <w:rsid w:val="000F5D2A"/>
    <w:rsid w:val="000F70B9"/>
    <w:rsid w:val="000F7B32"/>
    <w:rsid w:val="00100F43"/>
    <w:rsid w:val="00101408"/>
    <w:rsid w:val="00101D8C"/>
    <w:rsid w:val="00102046"/>
    <w:rsid w:val="0010439E"/>
    <w:rsid w:val="00104F2C"/>
    <w:rsid w:val="00107A54"/>
    <w:rsid w:val="00107A56"/>
    <w:rsid w:val="00110AB6"/>
    <w:rsid w:val="00110CE6"/>
    <w:rsid w:val="001111CB"/>
    <w:rsid w:val="00111398"/>
    <w:rsid w:val="0011299A"/>
    <w:rsid w:val="0011521E"/>
    <w:rsid w:val="00116249"/>
    <w:rsid w:val="001162F0"/>
    <w:rsid w:val="0011646C"/>
    <w:rsid w:val="0011714D"/>
    <w:rsid w:val="00117534"/>
    <w:rsid w:val="00117C67"/>
    <w:rsid w:val="00123C54"/>
    <w:rsid w:val="00124AAB"/>
    <w:rsid w:val="00127281"/>
    <w:rsid w:val="001310F4"/>
    <w:rsid w:val="00131211"/>
    <w:rsid w:val="001334BD"/>
    <w:rsid w:val="001339B1"/>
    <w:rsid w:val="001340E6"/>
    <w:rsid w:val="00134566"/>
    <w:rsid w:val="00136601"/>
    <w:rsid w:val="00140116"/>
    <w:rsid w:val="0014071E"/>
    <w:rsid w:val="0014139F"/>
    <w:rsid w:val="001417F5"/>
    <w:rsid w:val="00142054"/>
    <w:rsid w:val="00143495"/>
    <w:rsid w:val="0014353E"/>
    <w:rsid w:val="00143A1D"/>
    <w:rsid w:val="00143D24"/>
    <w:rsid w:val="00143ECA"/>
    <w:rsid w:val="0014428A"/>
    <w:rsid w:val="001455AA"/>
    <w:rsid w:val="001457FC"/>
    <w:rsid w:val="001462BC"/>
    <w:rsid w:val="00146530"/>
    <w:rsid w:val="00147566"/>
    <w:rsid w:val="0015284D"/>
    <w:rsid w:val="001529A3"/>
    <w:rsid w:val="00153491"/>
    <w:rsid w:val="001544A2"/>
    <w:rsid w:val="0015465B"/>
    <w:rsid w:val="00155265"/>
    <w:rsid w:val="00155F93"/>
    <w:rsid w:val="00156BD6"/>
    <w:rsid w:val="00156F07"/>
    <w:rsid w:val="00164F05"/>
    <w:rsid w:val="00165143"/>
    <w:rsid w:val="0016589B"/>
    <w:rsid w:val="0016772B"/>
    <w:rsid w:val="00167792"/>
    <w:rsid w:val="00167A74"/>
    <w:rsid w:val="00167C84"/>
    <w:rsid w:val="001701F3"/>
    <w:rsid w:val="001708FD"/>
    <w:rsid w:val="001720FE"/>
    <w:rsid w:val="001726FB"/>
    <w:rsid w:val="0017325D"/>
    <w:rsid w:val="00173501"/>
    <w:rsid w:val="00173FE5"/>
    <w:rsid w:val="00174257"/>
    <w:rsid w:val="00174A73"/>
    <w:rsid w:val="00175C46"/>
    <w:rsid w:val="001761E7"/>
    <w:rsid w:val="00176321"/>
    <w:rsid w:val="00180199"/>
    <w:rsid w:val="00180CB4"/>
    <w:rsid w:val="00180E2A"/>
    <w:rsid w:val="0018106E"/>
    <w:rsid w:val="00181708"/>
    <w:rsid w:val="00182489"/>
    <w:rsid w:val="00182510"/>
    <w:rsid w:val="0018265F"/>
    <w:rsid w:val="00183A5D"/>
    <w:rsid w:val="00184309"/>
    <w:rsid w:val="0018726A"/>
    <w:rsid w:val="0018769F"/>
    <w:rsid w:val="00190C50"/>
    <w:rsid w:val="00191334"/>
    <w:rsid w:val="001913AA"/>
    <w:rsid w:val="0019226F"/>
    <w:rsid w:val="00192ACB"/>
    <w:rsid w:val="00194D4D"/>
    <w:rsid w:val="001957F6"/>
    <w:rsid w:val="00195BAA"/>
    <w:rsid w:val="001964B4"/>
    <w:rsid w:val="00196B9D"/>
    <w:rsid w:val="00197AC8"/>
    <w:rsid w:val="001A125E"/>
    <w:rsid w:val="001A1409"/>
    <w:rsid w:val="001A2367"/>
    <w:rsid w:val="001A31FD"/>
    <w:rsid w:val="001A400F"/>
    <w:rsid w:val="001A4180"/>
    <w:rsid w:val="001A4840"/>
    <w:rsid w:val="001A6A83"/>
    <w:rsid w:val="001A6AF3"/>
    <w:rsid w:val="001B00E2"/>
    <w:rsid w:val="001B1219"/>
    <w:rsid w:val="001B14CD"/>
    <w:rsid w:val="001B1E93"/>
    <w:rsid w:val="001B4BCA"/>
    <w:rsid w:val="001B700B"/>
    <w:rsid w:val="001B720C"/>
    <w:rsid w:val="001B7CBE"/>
    <w:rsid w:val="001C08D1"/>
    <w:rsid w:val="001C195A"/>
    <w:rsid w:val="001C1E36"/>
    <w:rsid w:val="001C2DFF"/>
    <w:rsid w:val="001C3A28"/>
    <w:rsid w:val="001C49A3"/>
    <w:rsid w:val="001C5981"/>
    <w:rsid w:val="001C77E0"/>
    <w:rsid w:val="001D0D3A"/>
    <w:rsid w:val="001D1871"/>
    <w:rsid w:val="001D1E18"/>
    <w:rsid w:val="001D2B67"/>
    <w:rsid w:val="001D2BC3"/>
    <w:rsid w:val="001D2FA6"/>
    <w:rsid w:val="001D3E7F"/>
    <w:rsid w:val="001D43C3"/>
    <w:rsid w:val="001D44EF"/>
    <w:rsid w:val="001D53A8"/>
    <w:rsid w:val="001D5A50"/>
    <w:rsid w:val="001E0ABD"/>
    <w:rsid w:val="001E17EE"/>
    <w:rsid w:val="001E1A69"/>
    <w:rsid w:val="001E23A0"/>
    <w:rsid w:val="001E2427"/>
    <w:rsid w:val="001E3031"/>
    <w:rsid w:val="001E382B"/>
    <w:rsid w:val="001E408B"/>
    <w:rsid w:val="001E4FD7"/>
    <w:rsid w:val="001E61C4"/>
    <w:rsid w:val="001E63F8"/>
    <w:rsid w:val="001E68FD"/>
    <w:rsid w:val="001E75E3"/>
    <w:rsid w:val="001F0691"/>
    <w:rsid w:val="001F45B0"/>
    <w:rsid w:val="001F45C4"/>
    <w:rsid w:val="001F49C3"/>
    <w:rsid w:val="001F4DE7"/>
    <w:rsid w:val="001F61A2"/>
    <w:rsid w:val="001F66B8"/>
    <w:rsid w:val="00200189"/>
    <w:rsid w:val="002004DB"/>
    <w:rsid w:val="00201453"/>
    <w:rsid w:val="00201711"/>
    <w:rsid w:val="00203F7D"/>
    <w:rsid w:val="002043BF"/>
    <w:rsid w:val="002053C6"/>
    <w:rsid w:val="00205F4D"/>
    <w:rsid w:val="002067ED"/>
    <w:rsid w:val="002068C5"/>
    <w:rsid w:val="002072AC"/>
    <w:rsid w:val="00207A43"/>
    <w:rsid w:val="00210CE0"/>
    <w:rsid w:val="00210EB8"/>
    <w:rsid w:val="00213452"/>
    <w:rsid w:val="00213D43"/>
    <w:rsid w:val="0021443A"/>
    <w:rsid w:val="002156B3"/>
    <w:rsid w:val="002170F7"/>
    <w:rsid w:val="0022206E"/>
    <w:rsid w:val="00222AFF"/>
    <w:rsid w:val="002238FD"/>
    <w:rsid w:val="00224518"/>
    <w:rsid w:val="0022459B"/>
    <w:rsid w:val="0022516A"/>
    <w:rsid w:val="0023025D"/>
    <w:rsid w:val="0023123A"/>
    <w:rsid w:val="00231F77"/>
    <w:rsid w:val="00233814"/>
    <w:rsid w:val="00234B73"/>
    <w:rsid w:val="00234BED"/>
    <w:rsid w:val="00235015"/>
    <w:rsid w:val="0023601D"/>
    <w:rsid w:val="00237A87"/>
    <w:rsid w:val="00237F2B"/>
    <w:rsid w:val="002403D6"/>
    <w:rsid w:val="0024045B"/>
    <w:rsid w:val="00242D3C"/>
    <w:rsid w:val="00244BD2"/>
    <w:rsid w:val="002458CC"/>
    <w:rsid w:val="002459C9"/>
    <w:rsid w:val="00247C66"/>
    <w:rsid w:val="00247CB3"/>
    <w:rsid w:val="00251B2D"/>
    <w:rsid w:val="00251CFC"/>
    <w:rsid w:val="002524EE"/>
    <w:rsid w:val="00253A3D"/>
    <w:rsid w:val="00254E8D"/>
    <w:rsid w:val="0025595C"/>
    <w:rsid w:val="00255985"/>
    <w:rsid w:val="002559E9"/>
    <w:rsid w:val="00256FAC"/>
    <w:rsid w:val="00257607"/>
    <w:rsid w:val="002606A8"/>
    <w:rsid w:val="002608E6"/>
    <w:rsid w:val="00261562"/>
    <w:rsid w:val="002661D2"/>
    <w:rsid w:val="00267F70"/>
    <w:rsid w:val="00270F32"/>
    <w:rsid w:val="00271F98"/>
    <w:rsid w:val="00272D1C"/>
    <w:rsid w:val="00275692"/>
    <w:rsid w:val="002763B2"/>
    <w:rsid w:val="00277414"/>
    <w:rsid w:val="00277A80"/>
    <w:rsid w:val="00277D1D"/>
    <w:rsid w:val="002807CA"/>
    <w:rsid w:val="002811D6"/>
    <w:rsid w:val="002824DA"/>
    <w:rsid w:val="002836F2"/>
    <w:rsid w:val="00284B87"/>
    <w:rsid w:val="0028580B"/>
    <w:rsid w:val="00285CAD"/>
    <w:rsid w:val="002879D2"/>
    <w:rsid w:val="00287BD2"/>
    <w:rsid w:val="002908D2"/>
    <w:rsid w:val="00291F6B"/>
    <w:rsid w:val="0029297E"/>
    <w:rsid w:val="00293144"/>
    <w:rsid w:val="002931E6"/>
    <w:rsid w:val="00293740"/>
    <w:rsid w:val="002943B4"/>
    <w:rsid w:val="00294ECC"/>
    <w:rsid w:val="00295587"/>
    <w:rsid w:val="002965B1"/>
    <w:rsid w:val="002966F1"/>
    <w:rsid w:val="002A05FE"/>
    <w:rsid w:val="002A2F89"/>
    <w:rsid w:val="002A3779"/>
    <w:rsid w:val="002A555A"/>
    <w:rsid w:val="002A5CF7"/>
    <w:rsid w:val="002A5E1A"/>
    <w:rsid w:val="002A6A89"/>
    <w:rsid w:val="002A720C"/>
    <w:rsid w:val="002B0EB8"/>
    <w:rsid w:val="002B1443"/>
    <w:rsid w:val="002B2BB9"/>
    <w:rsid w:val="002B38BC"/>
    <w:rsid w:val="002B3E55"/>
    <w:rsid w:val="002B53A8"/>
    <w:rsid w:val="002B54AD"/>
    <w:rsid w:val="002B742D"/>
    <w:rsid w:val="002B7743"/>
    <w:rsid w:val="002C2091"/>
    <w:rsid w:val="002C242C"/>
    <w:rsid w:val="002C2A7E"/>
    <w:rsid w:val="002C34B8"/>
    <w:rsid w:val="002C3513"/>
    <w:rsid w:val="002D05B6"/>
    <w:rsid w:val="002D0747"/>
    <w:rsid w:val="002D1CBA"/>
    <w:rsid w:val="002D362D"/>
    <w:rsid w:val="002D41F2"/>
    <w:rsid w:val="002D4914"/>
    <w:rsid w:val="002D527A"/>
    <w:rsid w:val="002D61A6"/>
    <w:rsid w:val="002D6D05"/>
    <w:rsid w:val="002E0763"/>
    <w:rsid w:val="002E0E88"/>
    <w:rsid w:val="002E106B"/>
    <w:rsid w:val="002E1B53"/>
    <w:rsid w:val="002E1FCE"/>
    <w:rsid w:val="002E249A"/>
    <w:rsid w:val="002E3C30"/>
    <w:rsid w:val="002E3C71"/>
    <w:rsid w:val="002E4B8F"/>
    <w:rsid w:val="002E6284"/>
    <w:rsid w:val="002E6975"/>
    <w:rsid w:val="002E743A"/>
    <w:rsid w:val="002E7B72"/>
    <w:rsid w:val="002F06F6"/>
    <w:rsid w:val="002F0F05"/>
    <w:rsid w:val="002F30A4"/>
    <w:rsid w:val="002F4668"/>
    <w:rsid w:val="002F4A24"/>
    <w:rsid w:val="002F7056"/>
    <w:rsid w:val="002F7D35"/>
    <w:rsid w:val="002F7FBA"/>
    <w:rsid w:val="00302090"/>
    <w:rsid w:val="00302B19"/>
    <w:rsid w:val="00302B26"/>
    <w:rsid w:val="00303EA8"/>
    <w:rsid w:val="00304A11"/>
    <w:rsid w:val="00304C60"/>
    <w:rsid w:val="003069FE"/>
    <w:rsid w:val="00306C0B"/>
    <w:rsid w:val="00312729"/>
    <w:rsid w:val="00312B49"/>
    <w:rsid w:val="00312D27"/>
    <w:rsid w:val="00315B51"/>
    <w:rsid w:val="00315FAA"/>
    <w:rsid w:val="003164C5"/>
    <w:rsid w:val="003200DF"/>
    <w:rsid w:val="00320ADE"/>
    <w:rsid w:val="00321290"/>
    <w:rsid w:val="00321E14"/>
    <w:rsid w:val="00322200"/>
    <w:rsid w:val="00322D5C"/>
    <w:rsid w:val="003244FD"/>
    <w:rsid w:val="0032508A"/>
    <w:rsid w:val="003255EE"/>
    <w:rsid w:val="00327F78"/>
    <w:rsid w:val="0033070D"/>
    <w:rsid w:val="00331C0F"/>
    <w:rsid w:val="00335A15"/>
    <w:rsid w:val="003366F9"/>
    <w:rsid w:val="00340344"/>
    <w:rsid w:val="0034079E"/>
    <w:rsid w:val="00341CC7"/>
    <w:rsid w:val="00342E32"/>
    <w:rsid w:val="00343ADB"/>
    <w:rsid w:val="00343D47"/>
    <w:rsid w:val="003449D7"/>
    <w:rsid w:val="00344C4E"/>
    <w:rsid w:val="0034545E"/>
    <w:rsid w:val="0034779C"/>
    <w:rsid w:val="00347F16"/>
    <w:rsid w:val="003522E9"/>
    <w:rsid w:val="00352DE4"/>
    <w:rsid w:val="003553EB"/>
    <w:rsid w:val="00355845"/>
    <w:rsid w:val="003572FA"/>
    <w:rsid w:val="003579CC"/>
    <w:rsid w:val="00357EBD"/>
    <w:rsid w:val="003608AF"/>
    <w:rsid w:val="00361197"/>
    <w:rsid w:val="00361D85"/>
    <w:rsid w:val="003669BB"/>
    <w:rsid w:val="0036772A"/>
    <w:rsid w:val="003701D9"/>
    <w:rsid w:val="003714A9"/>
    <w:rsid w:val="00372303"/>
    <w:rsid w:val="00373286"/>
    <w:rsid w:val="00373CC6"/>
    <w:rsid w:val="00374ADF"/>
    <w:rsid w:val="00374F6C"/>
    <w:rsid w:val="00374F71"/>
    <w:rsid w:val="00375C16"/>
    <w:rsid w:val="00376F14"/>
    <w:rsid w:val="00377001"/>
    <w:rsid w:val="003772DC"/>
    <w:rsid w:val="00381265"/>
    <w:rsid w:val="003831C0"/>
    <w:rsid w:val="00384C70"/>
    <w:rsid w:val="0038538C"/>
    <w:rsid w:val="003856B0"/>
    <w:rsid w:val="003868AE"/>
    <w:rsid w:val="0038768D"/>
    <w:rsid w:val="00387A0C"/>
    <w:rsid w:val="00390ABC"/>
    <w:rsid w:val="00390D61"/>
    <w:rsid w:val="00391FEF"/>
    <w:rsid w:val="00392D07"/>
    <w:rsid w:val="0039393E"/>
    <w:rsid w:val="003946FD"/>
    <w:rsid w:val="00394E4B"/>
    <w:rsid w:val="00394F0D"/>
    <w:rsid w:val="00395BC5"/>
    <w:rsid w:val="0039602D"/>
    <w:rsid w:val="003966A4"/>
    <w:rsid w:val="00396F85"/>
    <w:rsid w:val="003A1368"/>
    <w:rsid w:val="003A1611"/>
    <w:rsid w:val="003A25AA"/>
    <w:rsid w:val="003A2CCC"/>
    <w:rsid w:val="003A4126"/>
    <w:rsid w:val="003A461B"/>
    <w:rsid w:val="003A4845"/>
    <w:rsid w:val="003A4B14"/>
    <w:rsid w:val="003A67DF"/>
    <w:rsid w:val="003A7AF8"/>
    <w:rsid w:val="003B07E3"/>
    <w:rsid w:val="003B0847"/>
    <w:rsid w:val="003B0949"/>
    <w:rsid w:val="003B0B78"/>
    <w:rsid w:val="003B1A5B"/>
    <w:rsid w:val="003B3E4B"/>
    <w:rsid w:val="003B5627"/>
    <w:rsid w:val="003B58B1"/>
    <w:rsid w:val="003B7233"/>
    <w:rsid w:val="003B73FE"/>
    <w:rsid w:val="003C0BE8"/>
    <w:rsid w:val="003C1B38"/>
    <w:rsid w:val="003C549F"/>
    <w:rsid w:val="003C6625"/>
    <w:rsid w:val="003D02D3"/>
    <w:rsid w:val="003D2ECA"/>
    <w:rsid w:val="003D467E"/>
    <w:rsid w:val="003D499A"/>
    <w:rsid w:val="003D51E7"/>
    <w:rsid w:val="003D77EF"/>
    <w:rsid w:val="003D795B"/>
    <w:rsid w:val="003E1B99"/>
    <w:rsid w:val="003E1D27"/>
    <w:rsid w:val="003E1DAC"/>
    <w:rsid w:val="003E1F5D"/>
    <w:rsid w:val="003E252D"/>
    <w:rsid w:val="003E281C"/>
    <w:rsid w:val="003E2C25"/>
    <w:rsid w:val="003E3CA9"/>
    <w:rsid w:val="003E4CBB"/>
    <w:rsid w:val="003E4CFA"/>
    <w:rsid w:val="003E4D84"/>
    <w:rsid w:val="003E5024"/>
    <w:rsid w:val="003E51BD"/>
    <w:rsid w:val="003E52D1"/>
    <w:rsid w:val="003E704F"/>
    <w:rsid w:val="003E7587"/>
    <w:rsid w:val="003E7D46"/>
    <w:rsid w:val="003F0620"/>
    <w:rsid w:val="003F0D2F"/>
    <w:rsid w:val="003F16DE"/>
    <w:rsid w:val="003F23EA"/>
    <w:rsid w:val="003F346A"/>
    <w:rsid w:val="003F3E48"/>
    <w:rsid w:val="003F549A"/>
    <w:rsid w:val="003F57E7"/>
    <w:rsid w:val="003F59B7"/>
    <w:rsid w:val="003F5B57"/>
    <w:rsid w:val="003F6889"/>
    <w:rsid w:val="003F6F87"/>
    <w:rsid w:val="00402835"/>
    <w:rsid w:val="00402BFD"/>
    <w:rsid w:val="00403DD8"/>
    <w:rsid w:val="004047D8"/>
    <w:rsid w:val="0040597B"/>
    <w:rsid w:val="004059D8"/>
    <w:rsid w:val="00406CA0"/>
    <w:rsid w:val="00410FE9"/>
    <w:rsid w:val="00412725"/>
    <w:rsid w:val="00412B30"/>
    <w:rsid w:val="00412E4F"/>
    <w:rsid w:val="00413CD4"/>
    <w:rsid w:val="00415615"/>
    <w:rsid w:val="00420A24"/>
    <w:rsid w:val="00420C51"/>
    <w:rsid w:val="00421296"/>
    <w:rsid w:val="00421A55"/>
    <w:rsid w:val="00421AEE"/>
    <w:rsid w:val="00424C17"/>
    <w:rsid w:val="00425563"/>
    <w:rsid w:val="00425A69"/>
    <w:rsid w:val="00425D91"/>
    <w:rsid w:val="00425F6D"/>
    <w:rsid w:val="004263E7"/>
    <w:rsid w:val="004273F4"/>
    <w:rsid w:val="00432440"/>
    <w:rsid w:val="004327CF"/>
    <w:rsid w:val="00432BE8"/>
    <w:rsid w:val="00434869"/>
    <w:rsid w:val="00434B1B"/>
    <w:rsid w:val="0043566F"/>
    <w:rsid w:val="00435B23"/>
    <w:rsid w:val="0043632C"/>
    <w:rsid w:val="004370E1"/>
    <w:rsid w:val="004371B1"/>
    <w:rsid w:val="004372FF"/>
    <w:rsid w:val="004428A2"/>
    <w:rsid w:val="00443439"/>
    <w:rsid w:val="0044397D"/>
    <w:rsid w:val="00444A1E"/>
    <w:rsid w:val="0044563A"/>
    <w:rsid w:val="00445976"/>
    <w:rsid w:val="00447218"/>
    <w:rsid w:val="004477F2"/>
    <w:rsid w:val="00447BFC"/>
    <w:rsid w:val="004501CD"/>
    <w:rsid w:val="00450575"/>
    <w:rsid w:val="00450A4E"/>
    <w:rsid w:val="0045190C"/>
    <w:rsid w:val="00451A32"/>
    <w:rsid w:val="00453BA7"/>
    <w:rsid w:val="00454CAF"/>
    <w:rsid w:val="00455A65"/>
    <w:rsid w:val="0046036D"/>
    <w:rsid w:val="00461CB6"/>
    <w:rsid w:val="00465328"/>
    <w:rsid w:val="00465C29"/>
    <w:rsid w:val="004663AF"/>
    <w:rsid w:val="00466849"/>
    <w:rsid w:val="00470976"/>
    <w:rsid w:val="0047171B"/>
    <w:rsid w:val="00471AFE"/>
    <w:rsid w:val="00472E29"/>
    <w:rsid w:val="004738CE"/>
    <w:rsid w:val="00476701"/>
    <w:rsid w:val="00476EFF"/>
    <w:rsid w:val="00476FA9"/>
    <w:rsid w:val="0047708F"/>
    <w:rsid w:val="00477315"/>
    <w:rsid w:val="00477322"/>
    <w:rsid w:val="00477C69"/>
    <w:rsid w:val="0048078F"/>
    <w:rsid w:val="0048278F"/>
    <w:rsid w:val="004829D6"/>
    <w:rsid w:val="00482D32"/>
    <w:rsid w:val="00483B31"/>
    <w:rsid w:val="004847D5"/>
    <w:rsid w:val="00484D57"/>
    <w:rsid w:val="004857F7"/>
    <w:rsid w:val="00486785"/>
    <w:rsid w:val="00493E4F"/>
    <w:rsid w:val="0049554C"/>
    <w:rsid w:val="004966B5"/>
    <w:rsid w:val="004969FF"/>
    <w:rsid w:val="00496E14"/>
    <w:rsid w:val="004970B1"/>
    <w:rsid w:val="00497B22"/>
    <w:rsid w:val="004A0E4C"/>
    <w:rsid w:val="004A1111"/>
    <w:rsid w:val="004A23E1"/>
    <w:rsid w:val="004A336A"/>
    <w:rsid w:val="004A3FCC"/>
    <w:rsid w:val="004A50B8"/>
    <w:rsid w:val="004A71FA"/>
    <w:rsid w:val="004B104E"/>
    <w:rsid w:val="004B1F3D"/>
    <w:rsid w:val="004B3239"/>
    <w:rsid w:val="004B35C1"/>
    <w:rsid w:val="004B429C"/>
    <w:rsid w:val="004B6294"/>
    <w:rsid w:val="004B6E5B"/>
    <w:rsid w:val="004B716F"/>
    <w:rsid w:val="004B7642"/>
    <w:rsid w:val="004B7699"/>
    <w:rsid w:val="004B7FFA"/>
    <w:rsid w:val="004C0477"/>
    <w:rsid w:val="004C16C1"/>
    <w:rsid w:val="004C251C"/>
    <w:rsid w:val="004C2B40"/>
    <w:rsid w:val="004C6B22"/>
    <w:rsid w:val="004D1233"/>
    <w:rsid w:val="004D21DC"/>
    <w:rsid w:val="004D2C23"/>
    <w:rsid w:val="004D2DD3"/>
    <w:rsid w:val="004D30B3"/>
    <w:rsid w:val="004D31BB"/>
    <w:rsid w:val="004D3B72"/>
    <w:rsid w:val="004D4A74"/>
    <w:rsid w:val="004D593C"/>
    <w:rsid w:val="004D5ACC"/>
    <w:rsid w:val="004D6C37"/>
    <w:rsid w:val="004E0BF0"/>
    <w:rsid w:val="004E1A08"/>
    <w:rsid w:val="004E1D7F"/>
    <w:rsid w:val="004E1FAC"/>
    <w:rsid w:val="004E2A90"/>
    <w:rsid w:val="004E2AC2"/>
    <w:rsid w:val="004E319D"/>
    <w:rsid w:val="004E3292"/>
    <w:rsid w:val="004E3623"/>
    <w:rsid w:val="004E3B35"/>
    <w:rsid w:val="004E3D44"/>
    <w:rsid w:val="004E4A24"/>
    <w:rsid w:val="004E4FE2"/>
    <w:rsid w:val="004E50F5"/>
    <w:rsid w:val="004F0208"/>
    <w:rsid w:val="004F0E1E"/>
    <w:rsid w:val="004F2311"/>
    <w:rsid w:val="004F27FB"/>
    <w:rsid w:val="004F4451"/>
    <w:rsid w:val="004F4BB3"/>
    <w:rsid w:val="004F6089"/>
    <w:rsid w:val="005003E7"/>
    <w:rsid w:val="00500D02"/>
    <w:rsid w:val="00501191"/>
    <w:rsid w:val="00502604"/>
    <w:rsid w:val="005029CC"/>
    <w:rsid w:val="005052A4"/>
    <w:rsid w:val="0050563D"/>
    <w:rsid w:val="00505C90"/>
    <w:rsid w:val="00506423"/>
    <w:rsid w:val="00506452"/>
    <w:rsid w:val="005070E5"/>
    <w:rsid w:val="005110F7"/>
    <w:rsid w:val="00511FE9"/>
    <w:rsid w:val="00513FE1"/>
    <w:rsid w:val="00514B5A"/>
    <w:rsid w:val="0051681E"/>
    <w:rsid w:val="00516990"/>
    <w:rsid w:val="005172C8"/>
    <w:rsid w:val="0051785F"/>
    <w:rsid w:val="00517927"/>
    <w:rsid w:val="00517C55"/>
    <w:rsid w:val="005202B5"/>
    <w:rsid w:val="005221F7"/>
    <w:rsid w:val="0052254C"/>
    <w:rsid w:val="00522A89"/>
    <w:rsid w:val="00522CE8"/>
    <w:rsid w:val="005234F1"/>
    <w:rsid w:val="00523887"/>
    <w:rsid w:val="00525465"/>
    <w:rsid w:val="00525611"/>
    <w:rsid w:val="00525D21"/>
    <w:rsid w:val="005321B9"/>
    <w:rsid w:val="00534359"/>
    <w:rsid w:val="00536F6E"/>
    <w:rsid w:val="00537848"/>
    <w:rsid w:val="00540A23"/>
    <w:rsid w:val="00541937"/>
    <w:rsid w:val="00542F14"/>
    <w:rsid w:val="005451F4"/>
    <w:rsid w:val="005462BB"/>
    <w:rsid w:val="005462EA"/>
    <w:rsid w:val="00547BAD"/>
    <w:rsid w:val="005507BF"/>
    <w:rsid w:val="00551680"/>
    <w:rsid w:val="005521A9"/>
    <w:rsid w:val="0055322A"/>
    <w:rsid w:val="00553301"/>
    <w:rsid w:val="00553E3B"/>
    <w:rsid w:val="0055606E"/>
    <w:rsid w:val="005606FF"/>
    <w:rsid w:val="00560E2F"/>
    <w:rsid w:val="00561C06"/>
    <w:rsid w:val="0056238D"/>
    <w:rsid w:val="00562B4B"/>
    <w:rsid w:val="005633D4"/>
    <w:rsid w:val="00563C34"/>
    <w:rsid w:val="00567DA4"/>
    <w:rsid w:val="005727AB"/>
    <w:rsid w:val="005738C1"/>
    <w:rsid w:val="0057405E"/>
    <w:rsid w:val="00574F31"/>
    <w:rsid w:val="00575552"/>
    <w:rsid w:val="00575B51"/>
    <w:rsid w:val="005773CA"/>
    <w:rsid w:val="00581802"/>
    <w:rsid w:val="00582820"/>
    <w:rsid w:val="00582BDD"/>
    <w:rsid w:val="00583D4D"/>
    <w:rsid w:val="00584F5E"/>
    <w:rsid w:val="00590403"/>
    <w:rsid w:val="00590A26"/>
    <w:rsid w:val="00591602"/>
    <w:rsid w:val="00593293"/>
    <w:rsid w:val="00594827"/>
    <w:rsid w:val="005948AF"/>
    <w:rsid w:val="00594C4C"/>
    <w:rsid w:val="0059636B"/>
    <w:rsid w:val="005965C3"/>
    <w:rsid w:val="005A0372"/>
    <w:rsid w:val="005A47D0"/>
    <w:rsid w:val="005A57CF"/>
    <w:rsid w:val="005A68BC"/>
    <w:rsid w:val="005A6EA8"/>
    <w:rsid w:val="005A6ED5"/>
    <w:rsid w:val="005B09F5"/>
    <w:rsid w:val="005B0E55"/>
    <w:rsid w:val="005B1645"/>
    <w:rsid w:val="005B3F87"/>
    <w:rsid w:val="005B4299"/>
    <w:rsid w:val="005B5CDB"/>
    <w:rsid w:val="005B6EAE"/>
    <w:rsid w:val="005B7AAB"/>
    <w:rsid w:val="005C0B8F"/>
    <w:rsid w:val="005C1960"/>
    <w:rsid w:val="005C245D"/>
    <w:rsid w:val="005C2588"/>
    <w:rsid w:val="005C25F1"/>
    <w:rsid w:val="005C2EED"/>
    <w:rsid w:val="005C30DC"/>
    <w:rsid w:val="005C4931"/>
    <w:rsid w:val="005C4A49"/>
    <w:rsid w:val="005C4CD8"/>
    <w:rsid w:val="005C5F5C"/>
    <w:rsid w:val="005C66EB"/>
    <w:rsid w:val="005C7BA9"/>
    <w:rsid w:val="005D04C9"/>
    <w:rsid w:val="005D146B"/>
    <w:rsid w:val="005D1726"/>
    <w:rsid w:val="005D2949"/>
    <w:rsid w:val="005D351C"/>
    <w:rsid w:val="005D43B8"/>
    <w:rsid w:val="005D5759"/>
    <w:rsid w:val="005D5892"/>
    <w:rsid w:val="005D79F2"/>
    <w:rsid w:val="005D7CB0"/>
    <w:rsid w:val="005E0B3C"/>
    <w:rsid w:val="005E1A1B"/>
    <w:rsid w:val="005E4151"/>
    <w:rsid w:val="005E4C66"/>
    <w:rsid w:val="005E56C8"/>
    <w:rsid w:val="005E5AAD"/>
    <w:rsid w:val="005E64B1"/>
    <w:rsid w:val="005E70CF"/>
    <w:rsid w:val="005E71E4"/>
    <w:rsid w:val="005E7D3B"/>
    <w:rsid w:val="005F1DC3"/>
    <w:rsid w:val="005F20F2"/>
    <w:rsid w:val="005F2255"/>
    <w:rsid w:val="005F2D5E"/>
    <w:rsid w:val="005F3113"/>
    <w:rsid w:val="005F3E05"/>
    <w:rsid w:val="005F57BE"/>
    <w:rsid w:val="005F6368"/>
    <w:rsid w:val="005F6F34"/>
    <w:rsid w:val="005F6F80"/>
    <w:rsid w:val="005F7796"/>
    <w:rsid w:val="005F7E21"/>
    <w:rsid w:val="00600AC6"/>
    <w:rsid w:val="00600E1D"/>
    <w:rsid w:val="006019FB"/>
    <w:rsid w:val="00601D29"/>
    <w:rsid w:val="00603321"/>
    <w:rsid w:val="006037C3"/>
    <w:rsid w:val="00603C72"/>
    <w:rsid w:val="00604A18"/>
    <w:rsid w:val="00606195"/>
    <w:rsid w:val="00606457"/>
    <w:rsid w:val="00610157"/>
    <w:rsid w:val="00610B07"/>
    <w:rsid w:val="00610DE9"/>
    <w:rsid w:val="0061149C"/>
    <w:rsid w:val="00614FD4"/>
    <w:rsid w:val="006159C0"/>
    <w:rsid w:val="00621B09"/>
    <w:rsid w:val="00621BFE"/>
    <w:rsid w:val="00622975"/>
    <w:rsid w:val="0062354C"/>
    <w:rsid w:val="006236C2"/>
    <w:rsid w:val="00624674"/>
    <w:rsid w:val="00624AFA"/>
    <w:rsid w:val="00626151"/>
    <w:rsid w:val="006270A3"/>
    <w:rsid w:val="006274E3"/>
    <w:rsid w:val="006279A3"/>
    <w:rsid w:val="00630575"/>
    <w:rsid w:val="00631C2C"/>
    <w:rsid w:val="00632007"/>
    <w:rsid w:val="00634AA7"/>
    <w:rsid w:val="0063554A"/>
    <w:rsid w:val="006367E3"/>
    <w:rsid w:val="00640DFA"/>
    <w:rsid w:val="006418C9"/>
    <w:rsid w:val="006419A1"/>
    <w:rsid w:val="0064201C"/>
    <w:rsid w:val="00644ECC"/>
    <w:rsid w:val="00645671"/>
    <w:rsid w:val="00647550"/>
    <w:rsid w:val="00647D87"/>
    <w:rsid w:val="0065090B"/>
    <w:rsid w:val="00651B40"/>
    <w:rsid w:val="00651EC9"/>
    <w:rsid w:val="00651EFE"/>
    <w:rsid w:val="00652F97"/>
    <w:rsid w:val="00653BAC"/>
    <w:rsid w:val="00653D48"/>
    <w:rsid w:val="00654619"/>
    <w:rsid w:val="0065480E"/>
    <w:rsid w:val="00655690"/>
    <w:rsid w:val="006558E8"/>
    <w:rsid w:val="00655926"/>
    <w:rsid w:val="00660A6A"/>
    <w:rsid w:val="00660ACB"/>
    <w:rsid w:val="00660D8C"/>
    <w:rsid w:val="006625BC"/>
    <w:rsid w:val="00667882"/>
    <w:rsid w:val="006706C1"/>
    <w:rsid w:val="00670F25"/>
    <w:rsid w:val="00672914"/>
    <w:rsid w:val="0067365C"/>
    <w:rsid w:val="00673A4E"/>
    <w:rsid w:val="00675527"/>
    <w:rsid w:val="00676029"/>
    <w:rsid w:val="0067674E"/>
    <w:rsid w:val="006836C0"/>
    <w:rsid w:val="00684DA0"/>
    <w:rsid w:val="006862E5"/>
    <w:rsid w:val="006904AA"/>
    <w:rsid w:val="00691346"/>
    <w:rsid w:val="0069160D"/>
    <w:rsid w:val="00691BBB"/>
    <w:rsid w:val="00694D61"/>
    <w:rsid w:val="00694E91"/>
    <w:rsid w:val="00696708"/>
    <w:rsid w:val="00696F0C"/>
    <w:rsid w:val="006A6E53"/>
    <w:rsid w:val="006A6E81"/>
    <w:rsid w:val="006A7283"/>
    <w:rsid w:val="006B02A5"/>
    <w:rsid w:val="006B08E2"/>
    <w:rsid w:val="006B0ACA"/>
    <w:rsid w:val="006B0CF3"/>
    <w:rsid w:val="006B1865"/>
    <w:rsid w:val="006B1D97"/>
    <w:rsid w:val="006B24A7"/>
    <w:rsid w:val="006B3067"/>
    <w:rsid w:val="006B365E"/>
    <w:rsid w:val="006B36AE"/>
    <w:rsid w:val="006B434E"/>
    <w:rsid w:val="006B503F"/>
    <w:rsid w:val="006B624D"/>
    <w:rsid w:val="006B6B4D"/>
    <w:rsid w:val="006C0FB3"/>
    <w:rsid w:val="006C266A"/>
    <w:rsid w:val="006C2FB8"/>
    <w:rsid w:val="006C3BA1"/>
    <w:rsid w:val="006C3DCB"/>
    <w:rsid w:val="006C3F2D"/>
    <w:rsid w:val="006C412B"/>
    <w:rsid w:val="006C485C"/>
    <w:rsid w:val="006C51E9"/>
    <w:rsid w:val="006C5951"/>
    <w:rsid w:val="006C72C4"/>
    <w:rsid w:val="006C7856"/>
    <w:rsid w:val="006D311A"/>
    <w:rsid w:val="006D636C"/>
    <w:rsid w:val="006D6CF3"/>
    <w:rsid w:val="006E07BF"/>
    <w:rsid w:val="006E0ACE"/>
    <w:rsid w:val="006E0FB8"/>
    <w:rsid w:val="006E10FA"/>
    <w:rsid w:val="006E141A"/>
    <w:rsid w:val="006E2370"/>
    <w:rsid w:val="006E35A2"/>
    <w:rsid w:val="006E3C72"/>
    <w:rsid w:val="006E46F7"/>
    <w:rsid w:val="006E5468"/>
    <w:rsid w:val="006E5F25"/>
    <w:rsid w:val="006E698D"/>
    <w:rsid w:val="006E6AC8"/>
    <w:rsid w:val="006E6EAB"/>
    <w:rsid w:val="006E767F"/>
    <w:rsid w:val="006E7774"/>
    <w:rsid w:val="006F019E"/>
    <w:rsid w:val="006F0886"/>
    <w:rsid w:val="006F1F30"/>
    <w:rsid w:val="006F20E0"/>
    <w:rsid w:val="006F3FBB"/>
    <w:rsid w:val="006F44C7"/>
    <w:rsid w:val="006F4D79"/>
    <w:rsid w:val="006F56AE"/>
    <w:rsid w:val="006F7102"/>
    <w:rsid w:val="006F7774"/>
    <w:rsid w:val="00700E29"/>
    <w:rsid w:val="00701D69"/>
    <w:rsid w:val="00701DC8"/>
    <w:rsid w:val="007034E0"/>
    <w:rsid w:val="00703E4E"/>
    <w:rsid w:val="0070542F"/>
    <w:rsid w:val="00710C4D"/>
    <w:rsid w:val="007116EB"/>
    <w:rsid w:val="00711D58"/>
    <w:rsid w:val="0071207A"/>
    <w:rsid w:val="00712722"/>
    <w:rsid w:val="007129B6"/>
    <w:rsid w:val="007143C1"/>
    <w:rsid w:val="00714CB5"/>
    <w:rsid w:val="0071596A"/>
    <w:rsid w:val="00716929"/>
    <w:rsid w:val="00716E5D"/>
    <w:rsid w:val="00716F26"/>
    <w:rsid w:val="00721FD7"/>
    <w:rsid w:val="007220A8"/>
    <w:rsid w:val="00726679"/>
    <w:rsid w:val="00727361"/>
    <w:rsid w:val="00727517"/>
    <w:rsid w:val="00727C46"/>
    <w:rsid w:val="00730BDB"/>
    <w:rsid w:val="00732422"/>
    <w:rsid w:val="007333E7"/>
    <w:rsid w:val="00735963"/>
    <w:rsid w:val="00735D97"/>
    <w:rsid w:val="00735E2D"/>
    <w:rsid w:val="0073661D"/>
    <w:rsid w:val="00740D05"/>
    <w:rsid w:val="0074159D"/>
    <w:rsid w:val="00742756"/>
    <w:rsid w:val="00742B12"/>
    <w:rsid w:val="0074546D"/>
    <w:rsid w:val="00747483"/>
    <w:rsid w:val="007503FA"/>
    <w:rsid w:val="007536F3"/>
    <w:rsid w:val="00753E4F"/>
    <w:rsid w:val="00755F02"/>
    <w:rsid w:val="00756B84"/>
    <w:rsid w:val="00761AEA"/>
    <w:rsid w:val="00761CAB"/>
    <w:rsid w:val="007623EB"/>
    <w:rsid w:val="00763418"/>
    <w:rsid w:val="00763757"/>
    <w:rsid w:val="0076483A"/>
    <w:rsid w:val="00764D0B"/>
    <w:rsid w:val="007651E4"/>
    <w:rsid w:val="00765361"/>
    <w:rsid w:val="00765F7A"/>
    <w:rsid w:val="0076614A"/>
    <w:rsid w:val="00766154"/>
    <w:rsid w:val="0076696F"/>
    <w:rsid w:val="00770515"/>
    <w:rsid w:val="00772387"/>
    <w:rsid w:val="00772873"/>
    <w:rsid w:val="00774719"/>
    <w:rsid w:val="00774FCE"/>
    <w:rsid w:val="00777D82"/>
    <w:rsid w:val="007801D9"/>
    <w:rsid w:val="007806A5"/>
    <w:rsid w:val="00781D5D"/>
    <w:rsid w:val="0078501C"/>
    <w:rsid w:val="007864A6"/>
    <w:rsid w:val="007869A1"/>
    <w:rsid w:val="007871E0"/>
    <w:rsid w:val="007908FA"/>
    <w:rsid w:val="007912BE"/>
    <w:rsid w:val="007914B7"/>
    <w:rsid w:val="007922DB"/>
    <w:rsid w:val="00792499"/>
    <w:rsid w:val="00792D29"/>
    <w:rsid w:val="00792FAC"/>
    <w:rsid w:val="007930E3"/>
    <w:rsid w:val="00793626"/>
    <w:rsid w:val="00793680"/>
    <w:rsid w:val="00794931"/>
    <w:rsid w:val="0079521C"/>
    <w:rsid w:val="00795F16"/>
    <w:rsid w:val="007A0414"/>
    <w:rsid w:val="007A0510"/>
    <w:rsid w:val="007A4507"/>
    <w:rsid w:val="007A4E52"/>
    <w:rsid w:val="007A5EFD"/>
    <w:rsid w:val="007A63A7"/>
    <w:rsid w:val="007A6FA4"/>
    <w:rsid w:val="007A78F2"/>
    <w:rsid w:val="007B11DE"/>
    <w:rsid w:val="007B1AD0"/>
    <w:rsid w:val="007B261D"/>
    <w:rsid w:val="007B268A"/>
    <w:rsid w:val="007B2D92"/>
    <w:rsid w:val="007B365F"/>
    <w:rsid w:val="007B3727"/>
    <w:rsid w:val="007B40E6"/>
    <w:rsid w:val="007B4E47"/>
    <w:rsid w:val="007B51E8"/>
    <w:rsid w:val="007B6556"/>
    <w:rsid w:val="007B6831"/>
    <w:rsid w:val="007B7D53"/>
    <w:rsid w:val="007C1087"/>
    <w:rsid w:val="007C180B"/>
    <w:rsid w:val="007C2297"/>
    <w:rsid w:val="007C32FE"/>
    <w:rsid w:val="007C352D"/>
    <w:rsid w:val="007C35C7"/>
    <w:rsid w:val="007C3C79"/>
    <w:rsid w:val="007C3D2D"/>
    <w:rsid w:val="007C4248"/>
    <w:rsid w:val="007C5B0B"/>
    <w:rsid w:val="007C5EB0"/>
    <w:rsid w:val="007C61A7"/>
    <w:rsid w:val="007C753B"/>
    <w:rsid w:val="007D1A7A"/>
    <w:rsid w:val="007D1BDB"/>
    <w:rsid w:val="007D4113"/>
    <w:rsid w:val="007D4CB4"/>
    <w:rsid w:val="007D751E"/>
    <w:rsid w:val="007D7DED"/>
    <w:rsid w:val="007E0C42"/>
    <w:rsid w:val="007E0C72"/>
    <w:rsid w:val="007E5EF8"/>
    <w:rsid w:val="007E63B4"/>
    <w:rsid w:val="007E64F2"/>
    <w:rsid w:val="007E6835"/>
    <w:rsid w:val="007E7B1C"/>
    <w:rsid w:val="007F074B"/>
    <w:rsid w:val="007F1070"/>
    <w:rsid w:val="007F2E45"/>
    <w:rsid w:val="007F3C00"/>
    <w:rsid w:val="007F4D75"/>
    <w:rsid w:val="007F5FA0"/>
    <w:rsid w:val="00800341"/>
    <w:rsid w:val="00800571"/>
    <w:rsid w:val="00802A1A"/>
    <w:rsid w:val="008034A0"/>
    <w:rsid w:val="00805692"/>
    <w:rsid w:val="008062A1"/>
    <w:rsid w:val="0080702E"/>
    <w:rsid w:val="008072D7"/>
    <w:rsid w:val="0081067C"/>
    <w:rsid w:val="0081149C"/>
    <w:rsid w:val="00811C4F"/>
    <w:rsid w:val="00811D63"/>
    <w:rsid w:val="00815937"/>
    <w:rsid w:val="00815D5F"/>
    <w:rsid w:val="008161D1"/>
    <w:rsid w:val="00816B40"/>
    <w:rsid w:val="00817A5B"/>
    <w:rsid w:val="008202D1"/>
    <w:rsid w:val="0082263D"/>
    <w:rsid w:val="008239FD"/>
    <w:rsid w:val="00823A37"/>
    <w:rsid w:val="00824093"/>
    <w:rsid w:val="008254C6"/>
    <w:rsid w:val="008257EE"/>
    <w:rsid w:val="008276B1"/>
    <w:rsid w:val="00827838"/>
    <w:rsid w:val="00827A1D"/>
    <w:rsid w:val="00827B6C"/>
    <w:rsid w:val="0083060F"/>
    <w:rsid w:val="00830B85"/>
    <w:rsid w:val="0083189B"/>
    <w:rsid w:val="008320FF"/>
    <w:rsid w:val="0083394A"/>
    <w:rsid w:val="008368E7"/>
    <w:rsid w:val="00837E87"/>
    <w:rsid w:val="00840C44"/>
    <w:rsid w:val="0084342A"/>
    <w:rsid w:val="00847EC7"/>
    <w:rsid w:val="008509EB"/>
    <w:rsid w:val="0085145A"/>
    <w:rsid w:val="008516FA"/>
    <w:rsid w:val="00854ECF"/>
    <w:rsid w:val="0085631C"/>
    <w:rsid w:val="008572C7"/>
    <w:rsid w:val="00860252"/>
    <w:rsid w:val="0086222A"/>
    <w:rsid w:val="00862A0A"/>
    <w:rsid w:val="0086318F"/>
    <w:rsid w:val="008634BC"/>
    <w:rsid w:val="00863A42"/>
    <w:rsid w:val="0086420F"/>
    <w:rsid w:val="0086604A"/>
    <w:rsid w:val="00866893"/>
    <w:rsid w:val="0086708E"/>
    <w:rsid w:val="0086733D"/>
    <w:rsid w:val="008704E5"/>
    <w:rsid w:val="00871B02"/>
    <w:rsid w:val="008728C2"/>
    <w:rsid w:val="008728D4"/>
    <w:rsid w:val="008731E2"/>
    <w:rsid w:val="008738E6"/>
    <w:rsid w:val="00873C0B"/>
    <w:rsid w:val="0087451B"/>
    <w:rsid w:val="00874D56"/>
    <w:rsid w:val="0087643B"/>
    <w:rsid w:val="00876CB0"/>
    <w:rsid w:val="00876E5B"/>
    <w:rsid w:val="00882D88"/>
    <w:rsid w:val="00883DD5"/>
    <w:rsid w:val="00884A77"/>
    <w:rsid w:val="00890DD3"/>
    <w:rsid w:val="0089308C"/>
    <w:rsid w:val="0089331E"/>
    <w:rsid w:val="00893C59"/>
    <w:rsid w:val="00894994"/>
    <w:rsid w:val="00895056"/>
    <w:rsid w:val="00896087"/>
    <w:rsid w:val="008961E7"/>
    <w:rsid w:val="00896634"/>
    <w:rsid w:val="00896A92"/>
    <w:rsid w:val="008A1BD1"/>
    <w:rsid w:val="008A20C1"/>
    <w:rsid w:val="008A3867"/>
    <w:rsid w:val="008A441E"/>
    <w:rsid w:val="008A59F0"/>
    <w:rsid w:val="008A600F"/>
    <w:rsid w:val="008A7C90"/>
    <w:rsid w:val="008B06BB"/>
    <w:rsid w:val="008B07CF"/>
    <w:rsid w:val="008B2B19"/>
    <w:rsid w:val="008B3E3A"/>
    <w:rsid w:val="008B4B4A"/>
    <w:rsid w:val="008B4EBF"/>
    <w:rsid w:val="008B557E"/>
    <w:rsid w:val="008B58F7"/>
    <w:rsid w:val="008B7386"/>
    <w:rsid w:val="008C15AE"/>
    <w:rsid w:val="008C2A69"/>
    <w:rsid w:val="008C43B4"/>
    <w:rsid w:val="008C61C6"/>
    <w:rsid w:val="008C6868"/>
    <w:rsid w:val="008D0282"/>
    <w:rsid w:val="008D0B74"/>
    <w:rsid w:val="008D11A3"/>
    <w:rsid w:val="008D1BE9"/>
    <w:rsid w:val="008D28A3"/>
    <w:rsid w:val="008D3B24"/>
    <w:rsid w:val="008D552B"/>
    <w:rsid w:val="008D5BA5"/>
    <w:rsid w:val="008E25D8"/>
    <w:rsid w:val="008E3B92"/>
    <w:rsid w:val="008E60E7"/>
    <w:rsid w:val="008F1BE2"/>
    <w:rsid w:val="008F1EE5"/>
    <w:rsid w:val="008F22CB"/>
    <w:rsid w:val="008F26EF"/>
    <w:rsid w:val="008F2B54"/>
    <w:rsid w:val="008F3656"/>
    <w:rsid w:val="008F5ECD"/>
    <w:rsid w:val="008F6606"/>
    <w:rsid w:val="00901BD8"/>
    <w:rsid w:val="00902494"/>
    <w:rsid w:val="009027EE"/>
    <w:rsid w:val="00903E19"/>
    <w:rsid w:val="0090503E"/>
    <w:rsid w:val="00905142"/>
    <w:rsid w:val="009064EC"/>
    <w:rsid w:val="009078DA"/>
    <w:rsid w:val="00910472"/>
    <w:rsid w:val="00910A37"/>
    <w:rsid w:val="0091132B"/>
    <w:rsid w:val="00911816"/>
    <w:rsid w:val="00912124"/>
    <w:rsid w:val="009132DF"/>
    <w:rsid w:val="00913BE9"/>
    <w:rsid w:val="00914EFE"/>
    <w:rsid w:val="0091575E"/>
    <w:rsid w:val="00915D6F"/>
    <w:rsid w:val="00916696"/>
    <w:rsid w:val="009176AD"/>
    <w:rsid w:val="00921A19"/>
    <w:rsid w:val="009231C2"/>
    <w:rsid w:val="00924514"/>
    <w:rsid w:val="0092469D"/>
    <w:rsid w:val="00924A0A"/>
    <w:rsid w:val="009253EA"/>
    <w:rsid w:val="0092728D"/>
    <w:rsid w:val="009277C0"/>
    <w:rsid w:val="00927AB3"/>
    <w:rsid w:val="00930481"/>
    <w:rsid w:val="00930865"/>
    <w:rsid w:val="00931A32"/>
    <w:rsid w:val="0093274A"/>
    <w:rsid w:val="00934045"/>
    <w:rsid w:val="009357A3"/>
    <w:rsid w:val="00936640"/>
    <w:rsid w:val="0094020F"/>
    <w:rsid w:val="00940A8D"/>
    <w:rsid w:val="00941D38"/>
    <w:rsid w:val="0094253C"/>
    <w:rsid w:val="00943089"/>
    <w:rsid w:val="009458C3"/>
    <w:rsid w:val="009479E7"/>
    <w:rsid w:val="00950213"/>
    <w:rsid w:val="00950ACA"/>
    <w:rsid w:val="00952965"/>
    <w:rsid w:val="00955B61"/>
    <w:rsid w:val="00955CC7"/>
    <w:rsid w:val="00956149"/>
    <w:rsid w:val="0095668F"/>
    <w:rsid w:val="00956CB7"/>
    <w:rsid w:val="009574DD"/>
    <w:rsid w:val="00961EF2"/>
    <w:rsid w:val="00962B3A"/>
    <w:rsid w:val="009643F1"/>
    <w:rsid w:val="0096442A"/>
    <w:rsid w:val="00967C85"/>
    <w:rsid w:val="00967E43"/>
    <w:rsid w:val="00973370"/>
    <w:rsid w:val="009733A7"/>
    <w:rsid w:val="00973B4F"/>
    <w:rsid w:val="00974385"/>
    <w:rsid w:val="00974B8A"/>
    <w:rsid w:val="00975EFE"/>
    <w:rsid w:val="00976764"/>
    <w:rsid w:val="009775A9"/>
    <w:rsid w:val="009808DA"/>
    <w:rsid w:val="0098453E"/>
    <w:rsid w:val="00985724"/>
    <w:rsid w:val="00985A62"/>
    <w:rsid w:val="00985DDF"/>
    <w:rsid w:val="009865CE"/>
    <w:rsid w:val="00986974"/>
    <w:rsid w:val="0099170B"/>
    <w:rsid w:val="0099172D"/>
    <w:rsid w:val="00995D1F"/>
    <w:rsid w:val="00997081"/>
    <w:rsid w:val="009974FC"/>
    <w:rsid w:val="009A0E65"/>
    <w:rsid w:val="009A108C"/>
    <w:rsid w:val="009A1432"/>
    <w:rsid w:val="009A1E8D"/>
    <w:rsid w:val="009A242A"/>
    <w:rsid w:val="009A2FE4"/>
    <w:rsid w:val="009A3AD7"/>
    <w:rsid w:val="009A3FDC"/>
    <w:rsid w:val="009A4808"/>
    <w:rsid w:val="009A486B"/>
    <w:rsid w:val="009A5A8C"/>
    <w:rsid w:val="009A6DC3"/>
    <w:rsid w:val="009B07A5"/>
    <w:rsid w:val="009B11DB"/>
    <w:rsid w:val="009B1E11"/>
    <w:rsid w:val="009B29AE"/>
    <w:rsid w:val="009B2CD1"/>
    <w:rsid w:val="009B2E3D"/>
    <w:rsid w:val="009B36D0"/>
    <w:rsid w:val="009B482C"/>
    <w:rsid w:val="009B498A"/>
    <w:rsid w:val="009B4F2C"/>
    <w:rsid w:val="009B54B3"/>
    <w:rsid w:val="009B5E5B"/>
    <w:rsid w:val="009B60EF"/>
    <w:rsid w:val="009B61E7"/>
    <w:rsid w:val="009B6B62"/>
    <w:rsid w:val="009B7371"/>
    <w:rsid w:val="009C1E9B"/>
    <w:rsid w:val="009C22B6"/>
    <w:rsid w:val="009C301F"/>
    <w:rsid w:val="009C3E56"/>
    <w:rsid w:val="009C4797"/>
    <w:rsid w:val="009C492B"/>
    <w:rsid w:val="009C56E8"/>
    <w:rsid w:val="009C702E"/>
    <w:rsid w:val="009C7625"/>
    <w:rsid w:val="009C7765"/>
    <w:rsid w:val="009C7937"/>
    <w:rsid w:val="009C79BC"/>
    <w:rsid w:val="009D223C"/>
    <w:rsid w:val="009D4A11"/>
    <w:rsid w:val="009D4D58"/>
    <w:rsid w:val="009D5C1E"/>
    <w:rsid w:val="009E04AD"/>
    <w:rsid w:val="009E0610"/>
    <w:rsid w:val="009E0EC5"/>
    <w:rsid w:val="009E281B"/>
    <w:rsid w:val="009E3954"/>
    <w:rsid w:val="009E684A"/>
    <w:rsid w:val="009E76D3"/>
    <w:rsid w:val="009E7827"/>
    <w:rsid w:val="009F0578"/>
    <w:rsid w:val="009F0B4E"/>
    <w:rsid w:val="009F1C68"/>
    <w:rsid w:val="009F1ED8"/>
    <w:rsid w:val="009F3295"/>
    <w:rsid w:val="009F4734"/>
    <w:rsid w:val="009F5725"/>
    <w:rsid w:val="009F5B0B"/>
    <w:rsid w:val="009F6DFC"/>
    <w:rsid w:val="009F79B4"/>
    <w:rsid w:val="009F7C70"/>
    <w:rsid w:val="00A03B70"/>
    <w:rsid w:val="00A03EE8"/>
    <w:rsid w:val="00A04FFB"/>
    <w:rsid w:val="00A05A9A"/>
    <w:rsid w:val="00A05F8F"/>
    <w:rsid w:val="00A07D53"/>
    <w:rsid w:val="00A1035D"/>
    <w:rsid w:val="00A11FC6"/>
    <w:rsid w:val="00A121C5"/>
    <w:rsid w:val="00A12777"/>
    <w:rsid w:val="00A138F8"/>
    <w:rsid w:val="00A1497F"/>
    <w:rsid w:val="00A1693B"/>
    <w:rsid w:val="00A170CA"/>
    <w:rsid w:val="00A20000"/>
    <w:rsid w:val="00A2085B"/>
    <w:rsid w:val="00A20B68"/>
    <w:rsid w:val="00A22053"/>
    <w:rsid w:val="00A229AE"/>
    <w:rsid w:val="00A23181"/>
    <w:rsid w:val="00A24E19"/>
    <w:rsid w:val="00A266B7"/>
    <w:rsid w:val="00A26763"/>
    <w:rsid w:val="00A27400"/>
    <w:rsid w:val="00A328D0"/>
    <w:rsid w:val="00A32AD8"/>
    <w:rsid w:val="00A33317"/>
    <w:rsid w:val="00A357A7"/>
    <w:rsid w:val="00A417D8"/>
    <w:rsid w:val="00A42FEC"/>
    <w:rsid w:val="00A4412B"/>
    <w:rsid w:val="00A44F6D"/>
    <w:rsid w:val="00A46CCA"/>
    <w:rsid w:val="00A46E08"/>
    <w:rsid w:val="00A47B6B"/>
    <w:rsid w:val="00A47FA2"/>
    <w:rsid w:val="00A50158"/>
    <w:rsid w:val="00A50A57"/>
    <w:rsid w:val="00A50D48"/>
    <w:rsid w:val="00A50D6A"/>
    <w:rsid w:val="00A51165"/>
    <w:rsid w:val="00A51403"/>
    <w:rsid w:val="00A51C5F"/>
    <w:rsid w:val="00A53DA8"/>
    <w:rsid w:val="00A55FB6"/>
    <w:rsid w:val="00A56856"/>
    <w:rsid w:val="00A569E5"/>
    <w:rsid w:val="00A57E1E"/>
    <w:rsid w:val="00A61369"/>
    <w:rsid w:val="00A62213"/>
    <w:rsid w:val="00A624D8"/>
    <w:rsid w:val="00A62FC6"/>
    <w:rsid w:val="00A64713"/>
    <w:rsid w:val="00A66AC2"/>
    <w:rsid w:val="00A66E9A"/>
    <w:rsid w:val="00A70224"/>
    <w:rsid w:val="00A71F1B"/>
    <w:rsid w:val="00A72356"/>
    <w:rsid w:val="00A76551"/>
    <w:rsid w:val="00A76CFF"/>
    <w:rsid w:val="00A775ED"/>
    <w:rsid w:val="00A77C86"/>
    <w:rsid w:val="00A80706"/>
    <w:rsid w:val="00A817A6"/>
    <w:rsid w:val="00A81F10"/>
    <w:rsid w:val="00A845FE"/>
    <w:rsid w:val="00A84961"/>
    <w:rsid w:val="00A91073"/>
    <w:rsid w:val="00A9190A"/>
    <w:rsid w:val="00A932D7"/>
    <w:rsid w:val="00A947A1"/>
    <w:rsid w:val="00A94D57"/>
    <w:rsid w:val="00A97ECE"/>
    <w:rsid w:val="00AA29D8"/>
    <w:rsid w:val="00AA2BDC"/>
    <w:rsid w:val="00AA3D21"/>
    <w:rsid w:val="00AA4FB8"/>
    <w:rsid w:val="00AB2456"/>
    <w:rsid w:val="00AB4C0A"/>
    <w:rsid w:val="00AB4CFD"/>
    <w:rsid w:val="00AB66D3"/>
    <w:rsid w:val="00AB6E9E"/>
    <w:rsid w:val="00AC3A92"/>
    <w:rsid w:val="00AC681B"/>
    <w:rsid w:val="00AD18FE"/>
    <w:rsid w:val="00AD1A9F"/>
    <w:rsid w:val="00AD2604"/>
    <w:rsid w:val="00AD3150"/>
    <w:rsid w:val="00AD6A20"/>
    <w:rsid w:val="00AD6AA4"/>
    <w:rsid w:val="00AE1F7C"/>
    <w:rsid w:val="00AE33CE"/>
    <w:rsid w:val="00AE3B01"/>
    <w:rsid w:val="00AE6979"/>
    <w:rsid w:val="00AE7788"/>
    <w:rsid w:val="00AE7BB6"/>
    <w:rsid w:val="00AE7D2C"/>
    <w:rsid w:val="00AF027B"/>
    <w:rsid w:val="00AF05E8"/>
    <w:rsid w:val="00AF1300"/>
    <w:rsid w:val="00AF31BD"/>
    <w:rsid w:val="00AF3A8A"/>
    <w:rsid w:val="00AF4877"/>
    <w:rsid w:val="00AF4D12"/>
    <w:rsid w:val="00B00AA3"/>
    <w:rsid w:val="00B0152C"/>
    <w:rsid w:val="00B0401B"/>
    <w:rsid w:val="00B05C02"/>
    <w:rsid w:val="00B06C18"/>
    <w:rsid w:val="00B0711A"/>
    <w:rsid w:val="00B10F2C"/>
    <w:rsid w:val="00B11A24"/>
    <w:rsid w:val="00B13BED"/>
    <w:rsid w:val="00B13EFE"/>
    <w:rsid w:val="00B14A76"/>
    <w:rsid w:val="00B17549"/>
    <w:rsid w:val="00B1754C"/>
    <w:rsid w:val="00B177E2"/>
    <w:rsid w:val="00B20553"/>
    <w:rsid w:val="00B21298"/>
    <w:rsid w:val="00B2421C"/>
    <w:rsid w:val="00B24A71"/>
    <w:rsid w:val="00B26763"/>
    <w:rsid w:val="00B2713A"/>
    <w:rsid w:val="00B30B49"/>
    <w:rsid w:val="00B321BA"/>
    <w:rsid w:val="00B32F8D"/>
    <w:rsid w:val="00B33581"/>
    <w:rsid w:val="00B36905"/>
    <w:rsid w:val="00B37B01"/>
    <w:rsid w:val="00B405CB"/>
    <w:rsid w:val="00B44807"/>
    <w:rsid w:val="00B44EF0"/>
    <w:rsid w:val="00B47B52"/>
    <w:rsid w:val="00B47C7D"/>
    <w:rsid w:val="00B503A9"/>
    <w:rsid w:val="00B50971"/>
    <w:rsid w:val="00B51DB5"/>
    <w:rsid w:val="00B54DE1"/>
    <w:rsid w:val="00B551C5"/>
    <w:rsid w:val="00B56F52"/>
    <w:rsid w:val="00B62F11"/>
    <w:rsid w:val="00B63241"/>
    <w:rsid w:val="00B6398D"/>
    <w:rsid w:val="00B63C79"/>
    <w:rsid w:val="00B645C1"/>
    <w:rsid w:val="00B665B9"/>
    <w:rsid w:val="00B703B4"/>
    <w:rsid w:val="00B71148"/>
    <w:rsid w:val="00B712A2"/>
    <w:rsid w:val="00B72AC5"/>
    <w:rsid w:val="00B7530E"/>
    <w:rsid w:val="00B75528"/>
    <w:rsid w:val="00B765BE"/>
    <w:rsid w:val="00B7733E"/>
    <w:rsid w:val="00B812CF"/>
    <w:rsid w:val="00B81E87"/>
    <w:rsid w:val="00B83EBF"/>
    <w:rsid w:val="00B84F5B"/>
    <w:rsid w:val="00B84FC7"/>
    <w:rsid w:val="00B85330"/>
    <w:rsid w:val="00B85F8A"/>
    <w:rsid w:val="00B87045"/>
    <w:rsid w:val="00B909E1"/>
    <w:rsid w:val="00B921C3"/>
    <w:rsid w:val="00B9232C"/>
    <w:rsid w:val="00B93B5B"/>
    <w:rsid w:val="00B9400D"/>
    <w:rsid w:val="00B94F5D"/>
    <w:rsid w:val="00B962B9"/>
    <w:rsid w:val="00B97A26"/>
    <w:rsid w:val="00BA56F0"/>
    <w:rsid w:val="00BA65CA"/>
    <w:rsid w:val="00BA6662"/>
    <w:rsid w:val="00BB2489"/>
    <w:rsid w:val="00BB2C6F"/>
    <w:rsid w:val="00BB52E5"/>
    <w:rsid w:val="00BB5DD6"/>
    <w:rsid w:val="00BB616C"/>
    <w:rsid w:val="00BB7946"/>
    <w:rsid w:val="00BC21A2"/>
    <w:rsid w:val="00BC3F43"/>
    <w:rsid w:val="00BC4F70"/>
    <w:rsid w:val="00BC5167"/>
    <w:rsid w:val="00BC5D21"/>
    <w:rsid w:val="00BC7E0D"/>
    <w:rsid w:val="00BD0570"/>
    <w:rsid w:val="00BD2690"/>
    <w:rsid w:val="00BD3749"/>
    <w:rsid w:val="00BD540C"/>
    <w:rsid w:val="00BD5815"/>
    <w:rsid w:val="00BD6352"/>
    <w:rsid w:val="00BD63B1"/>
    <w:rsid w:val="00BD726B"/>
    <w:rsid w:val="00BD7457"/>
    <w:rsid w:val="00BE0A54"/>
    <w:rsid w:val="00BE162C"/>
    <w:rsid w:val="00BE60CD"/>
    <w:rsid w:val="00BE68CF"/>
    <w:rsid w:val="00BF0605"/>
    <w:rsid w:val="00BF07DF"/>
    <w:rsid w:val="00BF0F2F"/>
    <w:rsid w:val="00BF2E85"/>
    <w:rsid w:val="00BF3D07"/>
    <w:rsid w:val="00BF5ED2"/>
    <w:rsid w:val="00BF6CDB"/>
    <w:rsid w:val="00BF6D62"/>
    <w:rsid w:val="00BF7AC3"/>
    <w:rsid w:val="00C00B58"/>
    <w:rsid w:val="00C03B52"/>
    <w:rsid w:val="00C04200"/>
    <w:rsid w:val="00C06A4B"/>
    <w:rsid w:val="00C070F2"/>
    <w:rsid w:val="00C07425"/>
    <w:rsid w:val="00C07943"/>
    <w:rsid w:val="00C07BF3"/>
    <w:rsid w:val="00C1173C"/>
    <w:rsid w:val="00C11E70"/>
    <w:rsid w:val="00C12231"/>
    <w:rsid w:val="00C12B38"/>
    <w:rsid w:val="00C12D8F"/>
    <w:rsid w:val="00C15B31"/>
    <w:rsid w:val="00C15D75"/>
    <w:rsid w:val="00C161A1"/>
    <w:rsid w:val="00C16B3F"/>
    <w:rsid w:val="00C16CC7"/>
    <w:rsid w:val="00C2033B"/>
    <w:rsid w:val="00C225DA"/>
    <w:rsid w:val="00C249F8"/>
    <w:rsid w:val="00C24D9A"/>
    <w:rsid w:val="00C253E7"/>
    <w:rsid w:val="00C25751"/>
    <w:rsid w:val="00C32939"/>
    <w:rsid w:val="00C32AC9"/>
    <w:rsid w:val="00C34CC6"/>
    <w:rsid w:val="00C36364"/>
    <w:rsid w:val="00C367BE"/>
    <w:rsid w:val="00C36DEE"/>
    <w:rsid w:val="00C370BF"/>
    <w:rsid w:val="00C41721"/>
    <w:rsid w:val="00C4369E"/>
    <w:rsid w:val="00C46A4D"/>
    <w:rsid w:val="00C4748D"/>
    <w:rsid w:val="00C5227A"/>
    <w:rsid w:val="00C52C73"/>
    <w:rsid w:val="00C52F1A"/>
    <w:rsid w:val="00C53F46"/>
    <w:rsid w:val="00C54029"/>
    <w:rsid w:val="00C54895"/>
    <w:rsid w:val="00C54A44"/>
    <w:rsid w:val="00C57EDD"/>
    <w:rsid w:val="00C609C5"/>
    <w:rsid w:val="00C61433"/>
    <w:rsid w:val="00C62DD6"/>
    <w:rsid w:val="00C6553C"/>
    <w:rsid w:val="00C65D1E"/>
    <w:rsid w:val="00C66D4F"/>
    <w:rsid w:val="00C66EF3"/>
    <w:rsid w:val="00C71397"/>
    <w:rsid w:val="00C71D2E"/>
    <w:rsid w:val="00C71DAB"/>
    <w:rsid w:val="00C728CF"/>
    <w:rsid w:val="00C735E9"/>
    <w:rsid w:val="00C7476D"/>
    <w:rsid w:val="00C75865"/>
    <w:rsid w:val="00C76C56"/>
    <w:rsid w:val="00C77B79"/>
    <w:rsid w:val="00C80B21"/>
    <w:rsid w:val="00C8162A"/>
    <w:rsid w:val="00C83D55"/>
    <w:rsid w:val="00C858D2"/>
    <w:rsid w:val="00C85E9D"/>
    <w:rsid w:val="00C8626F"/>
    <w:rsid w:val="00C86472"/>
    <w:rsid w:val="00C866F6"/>
    <w:rsid w:val="00C86A70"/>
    <w:rsid w:val="00C879E2"/>
    <w:rsid w:val="00C92B66"/>
    <w:rsid w:val="00C93161"/>
    <w:rsid w:val="00C93B78"/>
    <w:rsid w:val="00C9746F"/>
    <w:rsid w:val="00C977D2"/>
    <w:rsid w:val="00CA0DE3"/>
    <w:rsid w:val="00CA1681"/>
    <w:rsid w:val="00CA2DF2"/>
    <w:rsid w:val="00CA2E42"/>
    <w:rsid w:val="00CA3AEA"/>
    <w:rsid w:val="00CA3C9A"/>
    <w:rsid w:val="00CA556B"/>
    <w:rsid w:val="00CB05C6"/>
    <w:rsid w:val="00CB100C"/>
    <w:rsid w:val="00CB26BA"/>
    <w:rsid w:val="00CB3311"/>
    <w:rsid w:val="00CB473F"/>
    <w:rsid w:val="00CB4FBE"/>
    <w:rsid w:val="00CB5AF8"/>
    <w:rsid w:val="00CB5D79"/>
    <w:rsid w:val="00CC09DE"/>
    <w:rsid w:val="00CC0C33"/>
    <w:rsid w:val="00CC2D9A"/>
    <w:rsid w:val="00CC58EE"/>
    <w:rsid w:val="00CC7239"/>
    <w:rsid w:val="00CC7A4B"/>
    <w:rsid w:val="00CC7BDF"/>
    <w:rsid w:val="00CC7D4D"/>
    <w:rsid w:val="00CD004D"/>
    <w:rsid w:val="00CD16DC"/>
    <w:rsid w:val="00CD21C6"/>
    <w:rsid w:val="00CD29D1"/>
    <w:rsid w:val="00CD32D2"/>
    <w:rsid w:val="00CD728B"/>
    <w:rsid w:val="00CD7464"/>
    <w:rsid w:val="00CE039E"/>
    <w:rsid w:val="00CE0658"/>
    <w:rsid w:val="00CE1932"/>
    <w:rsid w:val="00CE1F9D"/>
    <w:rsid w:val="00CE2B32"/>
    <w:rsid w:val="00CE539A"/>
    <w:rsid w:val="00CE5896"/>
    <w:rsid w:val="00CE5E04"/>
    <w:rsid w:val="00CE6535"/>
    <w:rsid w:val="00CE6EA1"/>
    <w:rsid w:val="00CE73F8"/>
    <w:rsid w:val="00CE7B20"/>
    <w:rsid w:val="00CF1560"/>
    <w:rsid w:val="00CF3B41"/>
    <w:rsid w:val="00CF4608"/>
    <w:rsid w:val="00CF4F9E"/>
    <w:rsid w:val="00CF501F"/>
    <w:rsid w:val="00D03B2E"/>
    <w:rsid w:val="00D0464C"/>
    <w:rsid w:val="00D0541F"/>
    <w:rsid w:val="00D073DA"/>
    <w:rsid w:val="00D122DA"/>
    <w:rsid w:val="00D1255C"/>
    <w:rsid w:val="00D153D5"/>
    <w:rsid w:val="00D16031"/>
    <w:rsid w:val="00D16C39"/>
    <w:rsid w:val="00D20F57"/>
    <w:rsid w:val="00D22D7E"/>
    <w:rsid w:val="00D23A85"/>
    <w:rsid w:val="00D242E1"/>
    <w:rsid w:val="00D26472"/>
    <w:rsid w:val="00D26D12"/>
    <w:rsid w:val="00D27833"/>
    <w:rsid w:val="00D30408"/>
    <w:rsid w:val="00D3075B"/>
    <w:rsid w:val="00D30D4F"/>
    <w:rsid w:val="00D3230F"/>
    <w:rsid w:val="00D32807"/>
    <w:rsid w:val="00D33D68"/>
    <w:rsid w:val="00D365B7"/>
    <w:rsid w:val="00D37017"/>
    <w:rsid w:val="00D37E7C"/>
    <w:rsid w:val="00D410D6"/>
    <w:rsid w:val="00D43630"/>
    <w:rsid w:val="00D46092"/>
    <w:rsid w:val="00D46B0E"/>
    <w:rsid w:val="00D50F13"/>
    <w:rsid w:val="00D552C6"/>
    <w:rsid w:val="00D5681F"/>
    <w:rsid w:val="00D57622"/>
    <w:rsid w:val="00D57F67"/>
    <w:rsid w:val="00D61FD6"/>
    <w:rsid w:val="00D61FD9"/>
    <w:rsid w:val="00D620AF"/>
    <w:rsid w:val="00D644DE"/>
    <w:rsid w:val="00D647B2"/>
    <w:rsid w:val="00D64FE0"/>
    <w:rsid w:val="00D664AE"/>
    <w:rsid w:val="00D66E70"/>
    <w:rsid w:val="00D673F8"/>
    <w:rsid w:val="00D73518"/>
    <w:rsid w:val="00D77706"/>
    <w:rsid w:val="00D778FB"/>
    <w:rsid w:val="00D80DBC"/>
    <w:rsid w:val="00D8471E"/>
    <w:rsid w:val="00D84FD4"/>
    <w:rsid w:val="00D872FF"/>
    <w:rsid w:val="00D87F41"/>
    <w:rsid w:val="00D90845"/>
    <w:rsid w:val="00D90F7E"/>
    <w:rsid w:val="00D923C5"/>
    <w:rsid w:val="00D93D48"/>
    <w:rsid w:val="00D94C01"/>
    <w:rsid w:val="00D951D7"/>
    <w:rsid w:val="00D956E9"/>
    <w:rsid w:val="00D970BC"/>
    <w:rsid w:val="00DA065F"/>
    <w:rsid w:val="00DA0E48"/>
    <w:rsid w:val="00DA1F06"/>
    <w:rsid w:val="00DA250A"/>
    <w:rsid w:val="00DA35F4"/>
    <w:rsid w:val="00DA40C7"/>
    <w:rsid w:val="00DA4CB4"/>
    <w:rsid w:val="00DA57A0"/>
    <w:rsid w:val="00DA674F"/>
    <w:rsid w:val="00DB0A5A"/>
    <w:rsid w:val="00DB0A8F"/>
    <w:rsid w:val="00DB1726"/>
    <w:rsid w:val="00DB1F78"/>
    <w:rsid w:val="00DB4153"/>
    <w:rsid w:val="00DB5115"/>
    <w:rsid w:val="00DB704A"/>
    <w:rsid w:val="00DC0389"/>
    <w:rsid w:val="00DC1CE7"/>
    <w:rsid w:val="00DC3988"/>
    <w:rsid w:val="00DC4687"/>
    <w:rsid w:val="00DC52CC"/>
    <w:rsid w:val="00DD2718"/>
    <w:rsid w:val="00DD4EBC"/>
    <w:rsid w:val="00DD5E86"/>
    <w:rsid w:val="00DD6999"/>
    <w:rsid w:val="00DD7826"/>
    <w:rsid w:val="00DD7A77"/>
    <w:rsid w:val="00DD7E83"/>
    <w:rsid w:val="00DE1E64"/>
    <w:rsid w:val="00DE26BD"/>
    <w:rsid w:val="00DE27D1"/>
    <w:rsid w:val="00DE2AA5"/>
    <w:rsid w:val="00DE35C1"/>
    <w:rsid w:val="00DE3836"/>
    <w:rsid w:val="00DE50A4"/>
    <w:rsid w:val="00DE78E5"/>
    <w:rsid w:val="00DF0405"/>
    <w:rsid w:val="00DF5805"/>
    <w:rsid w:val="00DF6848"/>
    <w:rsid w:val="00DF6D55"/>
    <w:rsid w:val="00E02BAF"/>
    <w:rsid w:val="00E04ED4"/>
    <w:rsid w:val="00E067D3"/>
    <w:rsid w:val="00E06EA2"/>
    <w:rsid w:val="00E14EB1"/>
    <w:rsid w:val="00E15A96"/>
    <w:rsid w:val="00E16A7D"/>
    <w:rsid w:val="00E17774"/>
    <w:rsid w:val="00E17DBC"/>
    <w:rsid w:val="00E20174"/>
    <w:rsid w:val="00E2018B"/>
    <w:rsid w:val="00E20F9D"/>
    <w:rsid w:val="00E21F4D"/>
    <w:rsid w:val="00E22438"/>
    <w:rsid w:val="00E236F7"/>
    <w:rsid w:val="00E23726"/>
    <w:rsid w:val="00E24947"/>
    <w:rsid w:val="00E24BE2"/>
    <w:rsid w:val="00E262E6"/>
    <w:rsid w:val="00E276BE"/>
    <w:rsid w:val="00E3012A"/>
    <w:rsid w:val="00E316DD"/>
    <w:rsid w:val="00E31F47"/>
    <w:rsid w:val="00E33ED9"/>
    <w:rsid w:val="00E33F6B"/>
    <w:rsid w:val="00E34301"/>
    <w:rsid w:val="00E35D13"/>
    <w:rsid w:val="00E41446"/>
    <w:rsid w:val="00E427E6"/>
    <w:rsid w:val="00E43756"/>
    <w:rsid w:val="00E4466A"/>
    <w:rsid w:val="00E4502F"/>
    <w:rsid w:val="00E45A94"/>
    <w:rsid w:val="00E45BA2"/>
    <w:rsid w:val="00E47F5F"/>
    <w:rsid w:val="00E50BFB"/>
    <w:rsid w:val="00E51054"/>
    <w:rsid w:val="00E51B7F"/>
    <w:rsid w:val="00E526F1"/>
    <w:rsid w:val="00E530BA"/>
    <w:rsid w:val="00E561BA"/>
    <w:rsid w:val="00E577D0"/>
    <w:rsid w:val="00E63CFA"/>
    <w:rsid w:val="00E651B5"/>
    <w:rsid w:val="00E65DDA"/>
    <w:rsid w:val="00E66A7F"/>
    <w:rsid w:val="00E72FA5"/>
    <w:rsid w:val="00E73A18"/>
    <w:rsid w:val="00E744A7"/>
    <w:rsid w:val="00E74F66"/>
    <w:rsid w:val="00E75DC7"/>
    <w:rsid w:val="00E75E3C"/>
    <w:rsid w:val="00E773B1"/>
    <w:rsid w:val="00E77E26"/>
    <w:rsid w:val="00E80828"/>
    <w:rsid w:val="00E80B2D"/>
    <w:rsid w:val="00E813AB"/>
    <w:rsid w:val="00E818AA"/>
    <w:rsid w:val="00E822D5"/>
    <w:rsid w:val="00E8303D"/>
    <w:rsid w:val="00E83765"/>
    <w:rsid w:val="00E84188"/>
    <w:rsid w:val="00E844B5"/>
    <w:rsid w:val="00E854E8"/>
    <w:rsid w:val="00E85C27"/>
    <w:rsid w:val="00E86CEA"/>
    <w:rsid w:val="00E87F7D"/>
    <w:rsid w:val="00E90F65"/>
    <w:rsid w:val="00E913C4"/>
    <w:rsid w:val="00E935DB"/>
    <w:rsid w:val="00E95174"/>
    <w:rsid w:val="00E9757A"/>
    <w:rsid w:val="00EA2702"/>
    <w:rsid w:val="00EA27EE"/>
    <w:rsid w:val="00EA2F1E"/>
    <w:rsid w:val="00EA4720"/>
    <w:rsid w:val="00EA5B72"/>
    <w:rsid w:val="00EA6538"/>
    <w:rsid w:val="00EA7353"/>
    <w:rsid w:val="00EB013A"/>
    <w:rsid w:val="00EB0665"/>
    <w:rsid w:val="00EB31C7"/>
    <w:rsid w:val="00EB3946"/>
    <w:rsid w:val="00EB3E27"/>
    <w:rsid w:val="00EB47C9"/>
    <w:rsid w:val="00EB4A79"/>
    <w:rsid w:val="00EB6CB8"/>
    <w:rsid w:val="00EB77CA"/>
    <w:rsid w:val="00EB7DB1"/>
    <w:rsid w:val="00EC13A2"/>
    <w:rsid w:val="00EC2505"/>
    <w:rsid w:val="00EC3659"/>
    <w:rsid w:val="00ED0F25"/>
    <w:rsid w:val="00ED55CF"/>
    <w:rsid w:val="00ED7CF9"/>
    <w:rsid w:val="00EE0588"/>
    <w:rsid w:val="00EE2BE8"/>
    <w:rsid w:val="00EE3250"/>
    <w:rsid w:val="00EE37C8"/>
    <w:rsid w:val="00EE3D07"/>
    <w:rsid w:val="00EE3D56"/>
    <w:rsid w:val="00EE5B60"/>
    <w:rsid w:val="00EE5FE0"/>
    <w:rsid w:val="00EE6488"/>
    <w:rsid w:val="00EE7103"/>
    <w:rsid w:val="00EE7F25"/>
    <w:rsid w:val="00EF0422"/>
    <w:rsid w:val="00EF1118"/>
    <w:rsid w:val="00EF2243"/>
    <w:rsid w:val="00EF5C5B"/>
    <w:rsid w:val="00EF6C20"/>
    <w:rsid w:val="00EF6D25"/>
    <w:rsid w:val="00F001A9"/>
    <w:rsid w:val="00F0110D"/>
    <w:rsid w:val="00F01C4E"/>
    <w:rsid w:val="00F02321"/>
    <w:rsid w:val="00F0417F"/>
    <w:rsid w:val="00F045CD"/>
    <w:rsid w:val="00F05596"/>
    <w:rsid w:val="00F077DD"/>
    <w:rsid w:val="00F078A5"/>
    <w:rsid w:val="00F07EA3"/>
    <w:rsid w:val="00F1035E"/>
    <w:rsid w:val="00F10EAC"/>
    <w:rsid w:val="00F121B1"/>
    <w:rsid w:val="00F12408"/>
    <w:rsid w:val="00F12A55"/>
    <w:rsid w:val="00F151A7"/>
    <w:rsid w:val="00F22F2E"/>
    <w:rsid w:val="00F23FA4"/>
    <w:rsid w:val="00F24597"/>
    <w:rsid w:val="00F2575D"/>
    <w:rsid w:val="00F25AD7"/>
    <w:rsid w:val="00F25B8C"/>
    <w:rsid w:val="00F30893"/>
    <w:rsid w:val="00F30BC0"/>
    <w:rsid w:val="00F32D15"/>
    <w:rsid w:val="00F32F34"/>
    <w:rsid w:val="00F33252"/>
    <w:rsid w:val="00F3718A"/>
    <w:rsid w:val="00F376B5"/>
    <w:rsid w:val="00F37895"/>
    <w:rsid w:val="00F37A40"/>
    <w:rsid w:val="00F4070E"/>
    <w:rsid w:val="00F41594"/>
    <w:rsid w:val="00F41E21"/>
    <w:rsid w:val="00F42955"/>
    <w:rsid w:val="00F42DA5"/>
    <w:rsid w:val="00F450A7"/>
    <w:rsid w:val="00F470FE"/>
    <w:rsid w:val="00F47709"/>
    <w:rsid w:val="00F4775C"/>
    <w:rsid w:val="00F52D55"/>
    <w:rsid w:val="00F54182"/>
    <w:rsid w:val="00F54F41"/>
    <w:rsid w:val="00F55ACD"/>
    <w:rsid w:val="00F604BC"/>
    <w:rsid w:val="00F6058A"/>
    <w:rsid w:val="00F60624"/>
    <w:rsid w:val="00F60B63"/>
    <w:rsid w:val="00F6161F"/>
    <w:rsid w:val="00F6163F"/>
    <w:rsid w:val="00F66534"/>
    <w:rsid w:val="00F66899"/>
    <w:rsid w:val="00F678D4"/>
    <w:rsid w:val="00F71508"/>
    <w:rsid w:val="00F7223D"/>
    <w:rsid w:val="00F72DD5"/>
    <w:rsid w:val="00F74F7A"/>
    <w:rsid w:val="00F75219"/>
    <w:rsid w:val="00F75DAB"/>
    <w:rsid w:val="00F76549"/>
    <w:rsid w:val="00F77630"/>
    <w:rsid w:val="00F81709"/>
    <w:rsid w:val="00F81F17"/>
    <w:rsid w:val="00F823FA"/>
    <w:rsid w:val="00F83D4B"/>
    <w:rsid w:val="00F86A2A"/>
    <w:rsid w:val="00F87698"/>
    <w:rsid w:val="00F93C04"/>
    <w:rsid w:val="00F9461A"/>
    <w:rsid w:val="00F95369"/>
    <w:rsid w:val="00F959AB"/>
    <w:rsid w:val="00F96123"/>
    <w:rsid w:val="00FA21F5"/>
    <w:rsid w:val="00FA2CA5"/>
    <w:rsid w:val="00FA425A"/>
    <w:rsid w:val="00FA460A"/>
    <w:rsid w:val="00FA4A1A"/>
    <w:rsid w:val="00FA62CE"/>
    <w:rsid w:val="00FA66B0"/>
    <w:rsid w:val="00FA795B"/>
    <w:rsid w:val="00FB0872"/>
    <w:rsid w:val="00FB0A95"/>
    <w:rsid w:val="00FB16B1"/>
    <w:rsid w:val="00FB22AC"/>
    <w:rsid w:val="00FB290B"/>
    <w:rsid w:val="00FB291C"/>
    <w:rsid w:val="00FB2F6E"/>
    <w:rsid w:val="00FB51EF"/>
    <w:rsid w:val="00FB5CF2"/>
    <w:rsid w:val="00FB61D2"/>
    <w:rsid w:val="00FB76D4"/>
    <w:rsid w:val="00FC0AF3"/>
    <w:rsid w:val="00FC1E0D"/>
    <w:rsid w:val="00FC4CDF"/>
    <w:rsid w:val="00FC6287"/>
    <w:rsid w:val="00FC68FC"/>
    <w:rsid w:val="00FD5DD6"/>
    <w:rsid w:val="00FD7027"/>
    <w:rsid w:val="00FD7DD1"/>
    <w:rsid w:val="00FE17DC"/>
    <w:rsid w:val="00FE1C17"/>
    <w:rsid w:val="00FE1DD4"/>
    <w:rsid w:val="00FE482F"/>
    <w:rsid w:val="00FE5133"/>
    <w:rsid w:val="00FF0B4B"/>
    <w:rsid w:val="00FF10E8"/>
    <w:rsid w:val="00FF19C9"/>
    <w:rsid w:val="00FF1A6C"/>
    <w:rsid w:val="00FF28EE"/>
    <w:rsid w:val="00FF2CCD"/>
    <w:rsid w:val="00FF343F"/>
    <w:rsid w:val="00FF375A"/>
    <w:rsid w:val="00FF3A6A"/>
    <w:rsid w:val="00FF3C27"/>
    <w:rsid w:val="00FF3F66"/>
    <w:rsid w:val="00FF488F"/>
    <w:rsid w:val="00FF573F"/>
    <w:rsid w:val="00FF57C9"/>
    <w:rsid w:val="00FF7556"/>
    <w:rsid w:val="00FF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6A8794"/>
  <w15:docId w15:val="{350102D7-6C10-4352-800D-E9F76C9C3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06C0B"/>
    <w:rPr>
      <w:sz w:val="24"/>
      <w:szCs w:val="24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abealhoeRodap">
    <w:name w:val="Cabeçalho e Rodapé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CorpoA">
    <w:name w:val="Corpo A"/>
    <w:rPr>
      <w:rFonts w:ascii="Helvetica" w:hAnsi="Helvetica" w:cs="Arial Unicode MS"/>
      <w:color w:val="000000"/>
      <w:sz w:val="22"/>
      <w:szCs w:val="22"/>
      <w:u w:color="000000"/>
      <w:lang w:val="pt-PT"/>
    </w:rPr>
  </w:style>
  <w:style w:type="paragraph" w:customStyle="1" w:styleId="CorpoB">
    <w:name w:val="Corpo B"/>
    <w:rPr>
      <w:rFonts w:cs="Arial Unicode MS"/>
      <w:color w:val="000000"/>
      <w:sz w:val="24"/>
      <w:szCs w:val="24"/>
      <w:u w:color="000000"/>
      <w:lang w:val="pt-PT"/>
    </w:rPr>
  </w:style>
  <w:style w:type="paragraph" w:customStyle="1" w:styleId="Padro">
    <w:name w:val="Padrão"/>
    <w:rPr>
      <w:rFonts w:ascii="Helvetica" w:eastAsia="Helvetica" w:hAnsi="Helvetica" w:cs="Helvetica"/>
      <w:color w:val="000000"/>
      <w:sz w:val="22"/>
      <w:szCs w:val="22"/>
    </w:rPr>
  </w:style>
  <w:style w:type="paragraph" w:customStyle="1" w:styleId="Corpo">
    <w:name w:val="Corpo"/>
    <w:rPr>
      <w:rFonts w:eastAsia="Times New Roman"/>
      <w:color w:val="000000"/>
      <w:sz w:val="24"/>
      <w:szCs w:val="24"/>
      <w:u w:color="000000"/>
    </w:rPr>
  </w:style>
  <w:style w:type="paragraph" w:styleId="NormalWeb">
    <w:name w:val="Normal (Web)"/>
    <w:uiPriority w:val="99"/>
    <w:pPr>
      <w:spacing w:before="100" w:after="100"/>
    </w:pPr>
    <w:rPr>
      <w:rFonts w:cs="Arial Unicode MS"/>
      <w:color w:val="000000"/>
      <w:sz w:val="24"/>
      <w:szCs w:val="24"/>
      <w:u w:color="000000"/>
      <w:lang w:val="pt-PT"/>
    </w:rPr>
  </w:style>
  <w:style w:type="paragraph" w:styleId="PargrafodaLista">
    <w:name w:val="List Paragraph"/>
    <w:qFormat/>
    <w:pPr>
      <w:ind w:left="720"/>
    </w:pPr>
    <w:rPr>
      <w:rFonts w:cs="Arial Unicode MS"/>
      <w:color w:val="000000"/>
      <w:sz w:val="24"/>
      <w:szCs w:val="24"/>
      <w:u w:color="000000"/>
      <w:lang w:val="en-US"/>
    </w:rPr>
  </w:style>
  <w:style w:type="paragraph" w:styleId="Textodecomentrio">
    <w:name w:val="annotation text"/>
    <w:basedOn w:val="Normal"/>
    <w:link w:val="TextodecomentrioChar"/>
    <w:uiPriority w:val="99"/>
    <w:unhideWhenUsed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Pr>
      <w:lang w:val="en-US" w:eastAsia="en-US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516F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516FA"/>
    <w:rPr>
      <w:rFonts w:ascii="Segoe UI" w:hAnsi="Segoe UI" w:cs="Segoe UI"/>
      <w:sz w:val="18"/>
      <w:szCs w:val="18"/>
      <w:lang w:val="en-US" w:eastAsia="en-US"/>
    </w:rPr>
  </w:style>
  <w:style w:type="paragraph" w:styleId="Cabealho">
    <w:name w:val="header"/>
    <w:basedOn w:val="Normal"/>
    <w:link w:val="CabealhoChar"/>
    <w:uiPriority w:val="99"/>
    <w:unhideWhenUsed/>
    <w:rsid w:val="00A5015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50158"/>
    <w:rPr>
      <w:sz w:val="24"/>
      <w:szCs w:val="24"/>
      <w:lang w:val="en-US" w:eastAsia="en-US"/>
    </w:rPr>
  </w:style>
  <w:style w:type="paragraph" w:styleId="Rodap">
    <w:name w:val="footer"/>
    <w:basedOn w:val="Normal"/>
    <w:link w:val="RodapChar"/>
    <w:uiPriority w:val="99"/>
    <w:unhideWhenUsed/>
    <w:rsid w:val="00A5015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50158"/>
    <w:rPr>
      <w:sz w:val="24"/>
      <w:szCs w:val="24"/>
      <w:lang w:val="en-US"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D6C3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D6C37"/>
    <w:rPr>
      <w:b/>
      <w:bCs/>
      <w:lang w:val="pt-PT" w:eastAsia="en-US"/>
    </w:rPr>
  </w:style>
  <w:style w:type="table" w:styleId="Tabelacomgrade">
    <w:name w:val="Table Grid"/>
    <w:basedOn w:val="Tabelanormal"/>
    <w:uiPriority w:val="39"/>
    <w:rsid w:val="00D242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44BD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Reviso">
    <w:name w:val="Revision"/>
    <w:hidden/>
    <w:uiPriority w:val="99"/>
    <w:semiHidden/>
    <w:rsid w:val="00A47B6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pt-PT" w:eastAsia="en-US"/>
    </w:rPr>
  </w:style>
  <w:style w:type="table" w:customStyle="1" w:styleId="TableNormal1">
    <w:name w:val="Table Normal1"/>
    <w:rsid w:val="004A23E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markedcontent">
    <w:name w:val="markedcontent"/>
    <w:basedOn w:val="Fontepargpadro"/>
    <w:rsid w:val="00FA21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25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de5d290-1238-4fec-acb0-541d53d31ad0">
      <Terms xmlns="http://schemas.microsoft.com/office/infopath/2007/PartnerControls"/>
    </lcf76f155ced4ddcb4097134ff3c332f>
    <TaxCatchAll xmlns="4b5df672-7d5f-4c7e-8937-8aaea1d0fa8a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83FBF0E438CC47B5EC7D3047F3F469" ma:contentTypeVersion="21" ma:contentTypeDescription="Crie um novo documento." ma:contentTypeScope="" ma:versionID="7c49475e5ec24e15f8f08133bc6b42ec">
  <xsd:schema xmlns:xsd="http://www.w3.org/2001/XMLSchema" xmlns:xs="http://www.w3.org/2001/XMLSchema" xmlns:p="http://schemas.microsoft.com/office/2006/metadata/properties" xmlns:ns1="http://schemas.microsoft.com/sharepoint/v3" xmlns:ns2="0de5d290-1238-4fec-acb0-541d53d31ad0" xmlns:ns3="4b5df672-7d5f-4c7e-8937-8aaea1d0fa8a" targetNamespace="http://schemas.microsoft.com/office/2006/metadata/properties" ma:root="true" ma:fieldsID="8fc8e18056c240dc387093036e06dda4" ns1:_="" ns2:_="" ns3:_="">
    <xsd:import namespace="http://schemas.microsoft.com/sharepoint/v3"/>
    <xsd:import namespace="0de5d290-1238-4fec-acb0-541d53d31ad0"/>
    <xsd:import namespace="4b5df672-7d5f-4c7e-8937-8aaea1d0fa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Propriedades da Política de Conformidade Unificada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Ação de Interface do Usuário da Política de Conformidade Unificad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e5d290-1238-4fec-acb0-541d53d31a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Marcações de imagem" ma:readOnly="false" ma:fieldId="{5cf76f15-5ced-4ddc-b409-7134ff3c332f}" ma:taxonomyMulti="true" ma:sspId="6abd3df3-db9b-46ca-b07f-13c267e856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5df672-7d5f-4c7e-8937-8aaea1d0fa8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c176a39-2a30-479c-875b-e6f639b76c12}" ma:internalName="TaxCatchAll" ma:showField="CatchAllData" ma:web="4b5df672-7d5f-4c7e-8937-8aaea1d0fa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E61261-B069-474C-B335-BCA41216EC6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26B8A3-C90E-4883-9E41-948744DB8C4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8D2615F-C225-40C4-92F8-C6CABE1B3B40}">
  <ds:schemaRefs>
    <ds:schemaRef ds:uri="http://schemas.microsoft.com/office/2006/metadata/properties"/>
    <ds:schemaRef ds:uri="http://schemas.microsoft.com/office/infopath/2007/PartnerControls"/>
    <ds:schemaRef ds:uri="0de5d290-1238-4fec-acb0-541d53d31ad0"/>
    <ds:schemaRef ds:uri="4b5df672-7d5f-4c7e-8937-8aaea1d0fa8a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82C737A4-EC6B-47C9-ACC3-D0949E0F36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de5d290-1238-4fec-acb0-541d53d31ad0"/>
    <ds:schemaRef ds:uri="4b5df672-7d5f-4c7e-8937-8aaea1d0fa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57fe0ac9-f7f7-4580-8b30-5aa7f0ac8e3b}" enabled="0" method="" siteId="{57fe0ac9-f7f7-4580-8b30-5aa7f0ac8e3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6</Pages>
  <Words>1971</Words>
  <Characters>10649</Characters>
  <Application>Microsoft Office Word</Application>
  <DocSecurity>0</DocSecurity>
  <Lines>88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Patricia Lima Vieira</dc:creator>
  <cp:keywords/>
  <cp:lastModifiedBy>Maria Patricia Lima Vieira</cp:lastModifiedBy>
  <cp:revision>18</cp:revision>
  <cp:lastPrinted>2018-09-26T17:29:00Z</cp:lastPrinted>
  <dcterms:created xsi:type="dcterms:W3CDTF">2026-09-30T19:18:00Z</dcterms:created>
  <dcterms:modified xsi:type="dcterms:W3CDTF">2026-10-01T21:20:00Z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0x010100E883FBF0E438CC47B5EC7D3047F3F469</vt:lpwstr>
  </property>
  <property fmtid="{D5CDD505-2E9C-101B-9397-08002B2CF9AE}" pid="3" name="Order">
    <vt:r8>864600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MediaServiceImageTags">
    <vt:lpwstr/>
  </property>
</Properties>
</file>